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7436" w14:textId="0277A35B" w:rsidR="00F05434" w:rsidRPr="00F40F95" w:rsidRDefault="00F05434" w:rsidP="00F05434">
      <w:pPr>
        <w:pStyle w:val="Heading1"/>
        <w:snapToGrid w:val="0"/>
        <w:jc w:val="center"/>
        <w:textAlignment w:val="baseline"/>
        <w:rPr>
          <w:rFonts w:asciiTheme="minorHAnsi" w:hAnsiTheme="minorHAnsi" w:cstheme="minorHAnsi"/>
          <w:b/>
          <w:color w:val="2E74B5"/>
          <w:sz w:val="22"/>
          <w:szCs w:val="22"/>
        </w:rPr>
      </w:pPr>
      <w:r w:rsidRPr="00F40F95">
        <w:rPr>
          <w:rFonts w:asciiTheme="minorHAnsi" w:hAnsiTheme="minorHAnsi" w:cstheme="minorHAnsi"/>
          <w:b/>
          <w:color w:val="2E74B5"/>
          <w:sz w:val="22"/>
          <w:szCs w:val="22"/>
        </w:rPr>
        <w:t>Tiwai</w:t>
      </w:r>
      <w:r w:rsidR="0087142B" w:rsidRPr="00F40F95">
        <w:rPr>
          <w:rFonts w:asciiTheme="minorHAnsi" w:hAnsiTheme="minorHAnsi" w:cstheme="minorHAnsi"/>
          <w:b/>
          <w:color w:val="2E74B5"/>
          <w:sz w:val="22"/>
          <w:szCs w:val="22"/>
        </w:rPr>
        <w:t xml:space="preserve"> </w:t>
      </w:r>
      <w:r w:rsidRPr="00F40F95">
        <w:rPr>
          <w:rFonts w:asciiTheme="minorHAnsi" w:hAnsiTheme="minorHAnsi" w:cstheme="minorHAnsi"/>
          <w:b/>
          <w:color w:val="2E74B5"/>
          <w:sz w:val="22"/>
          <w:szCs w:val="22"/>
        </w:rPr>
        <w:t>Prices</w:t>
      </w:r>
      <w:r w:rsidR="0087142B" w:rsidRPr="00F40F95">
        <w:rPr>
          <w:rFonts w:asciiTheme="minorHAnsi" w:hAnsiTheme="minorHAnsi" w:cstheme="minorHAnsi"/>
          <w:b/>
          <w:color w:val="2E74B5"/>
          <w:sz w:val="22"/>
          <w:szCs w:val="22"/>
        </w:rPr>
        <w:t xml:space="preserve"> </w:t>
      </w:r>
      <w:r w:rsidRPr="00F40F95">
        <w:rPr>
          <w:rFonts w:asciiTheme="minorHAnsi" w:hAnsiTheme="minorHAnsi" w:cstheme="minorHAnsi"/>
          <w:b/>
          <w:color w:val="2E74B5"/>
          <w:sz w:val="22"/>
          <w:szCs w:val="22"/>
        </w:rPr>
        <w:t>–</w:t>
      </w:r>
      <w:r w:rsidR="0087142B" w:rsidRPr="00F40F95">
        <w:rPr>
          <w:rFonts w:asciiTheme="minorHAnsi" w:hAnsiTheme="minorHAnsi" w:cstheme="minorHAnsi"/>
          <w:b/>
          <w:color w:val="2E74B5"/>
          <w:sz w:val="22"/>
          <w:szCs w:val="22"/>
        </w:rPr>
        <w:t xml:space="preserve"> </w:t>
      </w:r>
      <w:r w:rsidR="0055600B" w:rsidRPr="00F40F95">
        <w:rPr>
          <w:rFonts w:asciiTheme="minorHAnsi" w:hAnsiTheme="minorHAnsi" w:cstheme="minorHAnsi"/>
          <w:b/>
          <w:color w:val="2E74B5"/>
          <w:sz w:val="22"/>
          <w:szCs w:val="22"/>
        </w:rPr>
        <w:t>202</w:t>
      </w:r>
      <w:r w:rsidR="002B0FEC">
        <w:rPr>
          <w:rFonts w:asciiTheme="minorHAnsi" w:hAnsiTheme="minorHAnsi" w:cstheme="minorHAnsi"/>
          <w:b/>
          <w:color w:val="2E74B5"/>
          <w:sz w:val="22"/>
          <w:szCs w:val="22"/>
        </w:rPr>
        <w:t>4</w:t>
      </w:r>
    </w:p>
    <w:p w14:paraId="473CFC6E" w14:textId="77777777" w:rsidR="00F05434" w:rsidRPr="00F40F95" w:rsidRDefault="00F05434" w:rsidP="00F05434">
      <w:pPr>
        <w:snapToGrid w:val="0"/>
        <w:textAlignment w:val="baseline"/>
        <w:rPr>
          <w:rFonts w:cstheme="minorHAnsi"/>
          <w:b/>
        </w:rPr>
      </w:pPr>
    </w:p>
    <w:p w14:paraId="09ACE660" w14:textId="77777777" w:rsidR="00F05434" w:rsidRPr="00F40F95" w:rsidRDefault="00F05434" w:rsidP="00F05434">
      <w:pPr>
        <w:snapToGrid w:val="0"/>
        <w:textAlignment w:val="baseline"/>
        <w:rPr>
          <w:rFonts w:cstheme="minorHAnsi"/>
          <w:b/>
        </w:rPr>
      </w:pPr>
      <w:r w:rsidRPr="00F40F95">
        <w:rPr>
          <w:rFonts w:cstheme="minorHAnsi"/>
          <w:b/>
        </w:rPr>
        <w:t>ENTRYPRICES</w:t>
      </w:r>
    </w:p>
    <w:p w14:paraId="490E9F41" w14:textId="2C543D8A" w:rsidR="00F05434" w:rsidRPr="00F40F95" w:rsidRDefault="00550BF0" w:rsidP="00F05434">
      <w:pPr>
        <w:widowControl w:val="0"/>
        <w:snapToGrid w:val="0"/>
        <w:jc w:val="both"/>
        <w:textAlignment w:val="baseline"/>
        <w:rPr>
          <w:rFonts w:cstheme="minorHAnsi"/>
          <w:b/>
          <w:bCs/>
          <w:color w:val="000000"/>
          <w:lang w:val="en-US"/>
        </w:rPr>
      </w:pPr>
      <w:r w:rsidRPr="00F40F95">
        <w:rPr>
          <w:rFonts w:cstheme="minorHAnsi"/>
          <w:b/>
          <w:bCs/>
          <w:color w:val="000000"/>
          <w:lang w:val="en-US"/>
        </w:rPr>
        <w:t>Day</w:t>
      </w:r>
      <w:r w:rsidR="0087142B" w:rsidRPr="00F40F95">
        <w:rPr>
          <w:rFonts w:cstheme="minorHAnsi"/>
          <w:b/>
          <w:bCs/>
          <w:color w:val="000000"/>
          <w:lang w:val="en-US"/>
        </w:rPr>
        <w:t xml:space="preserve"> </w:t>
      </w:r>
      <w:r w:rsidRPr="00F40F95">
        <w:rPr>
          <w:rFonts w:cstheme="minorHAnsi"/>
          <w:b/>
          <w:bCs/>
          <w:color w:val="000000"/>
          <w:lang w:val="en-US"/>
        </w:rPr>
        <w:t>Visit</w:t>
      </w:r>
      <w:r w:rsidR="00C36C6C" w:rsidRPr="00F40F95">
        <w:rPr>
          <w:rFonts w:cstheme="minorHAnsi"/>
          <w:b/>
          <w:bCs/>
          <w:color w:val="000000"/>
          <w:lang w:val="en-US"/>
        </w:rPr>
        <w:t xml:space="preserve"> </w:t>
      </w:r>
      <w:r w:rsidR="00F05434" w:rsidRPr="00F40F95">
        <w:rPr>
          <w:rFonts w:cstheme="minorHAnsi"/>
          <w:b/>
          <w:bCs/>
          <w:color w:val="000000"/>
          <w:lang w:val="en-US"/>
        </w:rPr>
        <w:t>fee</w:t>
      </w:r>
      <w:r w:rsidR="0087142B" w:rsidRPr="00F40F95">
        <w:rPr>
          <w:rFonts w:cstheme="minorHAnsi"/>
          <w:b/>
          <w:bCs/>
          <w:color w:val="000000"/>
          <w:lang w:val="en-US"/>
        </w:rPr>
        <w:t xml:space="preserve"> </w:t>
      </w:r>
      <w:r w:rsidR="00F05434" w:rsidRPr="00F40F95">
        <w:rPr>
          <w:rFonts w:cstheme="minorHAnsi"/>
          <w:b/>
          <w:bCs/>
          <w:color w:val="000000"/>
          <w:lang w:val="en-US"/>
        </w:rPr>
        <w:t>(incl</w:t>
      </w:r>
      <w:r w:rsidR="0087142B" w:rsidRPr="00F40F95">
        <w:rPr>
          <w:rFonts w:cstheme="minorHAnsi"/>
          <w:b/>
          <w:bCs/>
          <w:color w:val="000000"/>
          <w:lang w:val="en-US"/>
        </w:rPr>
        <w:t xml:space="preserve">uding </w:t>
      </w:r>
      <w:r w:rsidR="00F05434" w:rsidRPr="00F40F95">
        <w:rPr>
          <w:rFonts w:cstheme="minorHAnsi"/>
          <w:b/>
          <w:bCs/>
          <w:color w:val="000000"/>
          <w:lang w:val="en-US"/>
        </w:rPr>
        <w:t>boat</w:t>
      </w:r>
      <w:r w:rsidR="0087142B" w:rsidRPr="00F40F95">
        <w:rPr>
          <w:rFonts w:cstheme="minorHAnsi"/>
          <w:b/>
          <w:bCs/>
          <w:color w:val="000000"/>
          <w:lang w:val="en-US"/>
        </w:rPr>
        <w:t xml:space="preserve"> </w:t>
      </w:r>
      <w:r w:rsidR="00F05434" w:rsidRPr="00F40F95">
        <w:rPr>
          <w:rFonts w:cstheme="minorHAnsi"/>
          <w:b/>
          <w:bCs/>
          <w:color w:val="000000"/>
          <w:lang w:val="en-US"/>
        </w:rPr>
        <w:t>ride</w:t>
      </w:r>
      <w:r w:rsidR="0087142B" w:rsidRPr="00F40F95">
        <w:rPr>
          <w:rFonts w:cstheme="minorHAnsi"/>
          <w:b/>
          <w:bCs/>
          <w:color w:val="000000"/>
          <w:lang w:val="en-US"/>
        </w:rPr>
        <w:t xml:space="preserve"> </w:t>
      </w:r>
      <w:r w:rsidR="00F05434" w:rsidRPr="00F40F95">
        <w:rPr>
          <w:rFonts w:cstheme="minorHAnsi"/>
          <w:b/>
          <w:bCs/>
          <w:color w:val="000000"/>
          <w:lang w:val="en-US"/>
        </w:rPr>
        <w:t>from</w:t>
      </w:r>
      <w:r w:rsidR="0087142B" w:rsidRPr="00F40F95">
        <w:rPr>
          <w:rFonts w:cstheme="minorHAnsi"/>
          <w:b/>
          <w:bCs/>
          <w:color w:val="000000"/>
          <w:lang w:val="en-US"/>
        </w:rPr>
        <w:t xml:space="preserve"> mainland </w:t>
      </w:r>
      <w:proofErr w:type="spellStart"/>
      <w:r w:rsidR="00F05434" w:rsidRPr="00F40F95">
        <w:rPr>
          <w:rFonts w:cstheme="minorHAnsi"/>
          <w:b/>
          <w:bCs/>
          <w:color w:val="000000"/>
          <w:lang w:val="en-US"/>
        </w:rPr>
        <w:t>Kambama</w:t>
      </w:r>
      <w:proofErr w:type="spellEnd"/>
      <w:r w:rsidR="00317A93">
        <w:rPr>
          <w:rFonts w:cstheme="minorHAnsi"/>
          <w:b/>
          <w:bCs/>
          <w:color w:val="000000"/>
          <w:lang w:val="en-US"/>
        </w:rPr>
        <w:t xml:space="preserve"> </w:t>
      </w:r>
      <w:r w:rsidR="00F05434" w:rsidRPr="00F40F95">
        <w:rPr>
          <w:rFonts w:cstheme="minorHAnsi"/>
          <w:b/>
          <w:bCs/>
          <w:color w:val="000000"/>
          <w:lang w:val="en-US"/>
        </w:rPr>
        <w:t>Village</w:t>
      </w:r>
      <w:r w:rsidR="0087142B" w:rsidRPr="00F40F95">
        <w:rPr>
          <w:rFonts w:cstheme="minorHAnsi"/>
          <w:b/>
          <w:bCs/>
          <w:color w:val="000000"/>
          <w:lang w:val="en-US"/>
        </w:rPr>
        <w:t xml:space="preserve"> to Tiwai and Back</w:t>
      </w:r>
      <w:r w:rsidR="00F05434" w:rsidRPr="00F40F95">
        <w:rPr>
          <w:rFonts w:cstheme="minorHAnsi"/>
          <w:b/>
          <w:bCs/>
          <w:color w:val="000000"/>
          <w:lang w:val="en-US"/>
        </w:rPr>
        <w:t>)</w:t>
      </w:r>
    </w:p>
    <w:p w14:paraId="01C57393" w14:textId="026B934C" w:rsidR="00F05434" w:rsidRPr="00F40F95" w:rsidRDefault="00F05434" w:rsidP="00F40F95">
      <w:pPr>
        <w:widowControl w:val="0"/>
        <w:snapToGrid w:val="0"/>
        <w:jc w:val="both"/>
        <w:textAlignment w:val="baseline"/>
        <w:rPr>
          <w:rFonts w:cstheme="minorHAnsi"/>
          <w:bCs/>
          <w:color w:val="000000"/>
          <w:lang w:val="en-US"/>
        </w:rPr>
      </w:pPr>
      <w:r w:rsidRPr="00F40F95">
        <w:rPr>
          <w:rFonts w:cstheme="minorHAnsi"/>
          <w:b/>
          <w:bCs/>
          <w:color w:val="000000"/>
          <w:lang w:val="en-US"/>
        </w:rPr>
        <w:t>National</w:t>
      </w:r>
      <w:r w:rsidR="0087142B" w:rsidRPr="00F40F95">
        <w:rPr>
          <w:rFonts w:cstheme="minorHAnsi"/>
          <w:b/>
          <w:bCs/>
          <w:color w:val="000000"/>
          <w:lang w:val="en-US"/>
        </w:rPr>
        <w:t>s</w:t>
      </w:r>
      <w:r w:rsidRPr="00F40F95">
        <w:rPr>
          <w:rFonts w:cstheme="minorHAnsi"/>
          <w:b/>
          <w:bCs/>
          <w:color w:val="000000"/>
          <w:lang w:val="en-US"/>
        </w:rPr>
        <w:t>-$</w:t>
      </w:r>
      <w:r w:rsidR="0087142B" w:rsidRPr="00F40F95">
        <w:rPr>
          <w:rFonts w:cstheme="minorHAnsi"/>
          <w:b/>
          <w:bCs/>
          <w:color w:val="000000"/>
          <w:lang w:val="en-US"/>
        </w:rPr>
        <w:t>10</w:t>
      </w:r>
      <w:r w:rsidR="00F40F95">
        <w:rPr>
          <w:rFonts w:cstheme="minorHAnsi"/>
          <w:b/>
          <w:bCs/>
          <w:color w:val="000000"/>
          <w:lang w:val="en-US"/>
        </w:rPr>
        <w:t>*</w:t>
      </w:r>
      <w:r w:rsidR="00D72049" w:rsidRPr="00F40F95">
        <w:rPr>
          <w:rFonts w:cstheme="minorHAnsi"/>
          <w:b/>
          <w:bCs/>
          <w:color w:val="000000"/>
          <w:lang w:val="en-US"/>
        </w:rPr>
        <w:br/>
      </w:r>
      <w:r w:rsidRPr="00F40F95">
        <w:rPr>
          <w:rFonts w:cstheme="minorHAnsi"/>
          <w:bCs/>
          <w:color w:val="000000"/>
          <w:lang w:val="en-US"/>
        </w:rPr>
        <w:t>Non-National-$</w:t>
      </w:r>
      <w:r w:rsidR="002B0FEC">
        <w:rPr>
          <w:rFonts w:cstheme="minorHAnsi"/>
          <w:bCs/>
          <w:color w:val="000000"/>
          <w:lang w:val="en-US"/>
        </w:rPr>
        <w:t>20</w:t>
      </w:r>
      <w:r w:rsidR="00F40F95">
        <w:rPr>
          <w:rFonts w:cstheme="minorHAnsi"/>
          <w:bCs/>
          <w:color w:val="000000"/>
          <w:lang w:val="en-US"/>
        </w:rPr>
        <w:t>*</w:t>
      </w:r>
    </w:p>
    <w:p w14:paraId="0EEF7D16" w14:textId="36C99ED7" w:rsidR="00F05434" w:rsidRPr="00F40F95" w:rsidRDefault="00F05434" w:rsidP="00F05434">
      <w:pPr>
        <w:widowControl w:val="0"/>
        <w:snapToGrid w:val="0"/>
        <w:jc w:val="both"/>
        <w:textAlignment w:val="baseline"/>
        <w:rPr>
          <w:rFonts w:cstheme="minorHAnsi"/>
          <w:b/>
          <w:bCs/>
          <w:color w:val="000000"/>
          <w:lang w:val="en-US"/>
        </w:rPr>
      </w:pPr>
      <w:r w:rsidRPr="00F40F95">
        <w:rPr>
          <w:rFonts w:cstheme="minorHAnsi"/>
          <w:b/>
          <w:bCs/>
          <w:color w:val="000000"/>
          <w:lang w:val="en-US"/>
        </w:rPr>
        <w:t>Overnight</w:t>
      </w:r>
      <w:r w:rsidR="0087142B" w:rsidRPr="00F40F95">
        <w:rPr>
          <w:rFonts w:cstheme="minorHAnsi"/>
          <w:b/>
          <w:bCs/>
          <w:color w:val="000000"/>
          <w:lang w:val="en-US"/>
        </w:rPr>
        <w:t xml:space="preserve"> </w:t>
      </w:r>
      <w:r w:rsidRPr="00F40F95">
        <w:rPr>
          <w:rFonts w:cstheme="minorHAnsi"/>
          <w:b/>
          <w:bCs/>
          <w:color w:val="000000"/>
          <w:lang w:val="en-US"/>
        </w:rPr>
        <w:t>Stay</w:t>
      </w:r>
      <w:r w:rsidR="0087142B" w:rsidRPr="00F40F95">
        <w:rPr>
          <w:rFonts w:cstheme="minorHAnsi"/>
          <w:b/>
          <w:bCs/>
          <w:color w:val="000000"/>
          <w:lang w:val="en-US"/>
        </w:rPr>
        <w:t xml:space="preserve"> (including </w:t>
      </w:r>
      <w:r w:rsidRPr="00F40F95">
        <w:rPr>
          <w:rFonts w:cstheme="minorHAnsi"/>
          <w:b/>
          <w:bCs/>
          <w:color w:val="000000"/>
          <w:lang w:val="en-US"/>
        </w:rPr>
        <w:t>breakfast</w:t>
      </w:r>
      <w:r w:rsidR="0087142B" w:rsidRPr="00F40F95">
        <w:rPr>
          <w:rFonts w:cstheme="minorHAnsi"/>
          <w:b/>
          <w:bCs/>
          <w:color w:val="000000"/>
          <w:lang w:val="en-US"/>
        </w:rPr>
        <w:t xml:space="preserve"> and boat ride from mainland </w:t>
      </w:r>
      <w:proofErr w:type="spellStart"/>
      <w:r w:rsidR="0087142B" w:rsidRPr="00F40F95">
        <w:rPr>
          <w:rFonts w:cstheme="minorHAnsi"/>
          <w:b/>
          <w:bCs/>
          <w:color w:val="000000"/>
          <w:lang w:val="en-US"/>
        </w:rPr>
        <w:t>Kambama</w:t>
      </w:r>
      <w:proofErr w:type="spellEnd"/>
      <w:r w:rsidR="00317A93">
        <w:rPr>
          <w:rFonts w:cstheme="minorHAnsi"/>
          <w:b/>
          <w:bCs/>
          <w:color w:val="000000"/>
          <w:lang w:val="en-US"/>
        </w:rPr>
        <w:t xml:space="preserve"> </w:t>
      </w:r>
      <w:r w:rsidR="0087142B" w:rsidRPr="00F40F95">
        <w:rPr>
          <w:rFonts w:cstheme="minorHAnsi"/>
          <w:b/>
          <w:bCs/>
          <w:color w:val="000000"/>
          <w:lang w:val="en-US"/>
        </w:rPr>
        <w:t>Village to Tiwai and Back</w:t>
      </w:r>
      <w:r w:rsidRPr="00F40F95">
        <w:rPr>
          <w:rFonts w:cstheme="minorHAnsi"/>
          <w:b/>
          <w:bCs/>
          <w:color w:val="000000"/>
          <w:lang w:val="en-US"/>
        </w:rPr>
        <w:t>)</w:t>
      </w:r>
    </w:p>
    <w:p w14:paraId="58B9B4BD" w14:textId="561130D0" w:rsidR="0087142B" w:rsidRPr="00F40F95" w:rsidRDefault="0087142B" w:rsidP="0087142B">
      <w:pPr>
        <w:widowControl w:val="0"/>
        <w:snapToGrid w:val="0"/>
        <w:textAlignment w:val="baseline"/>
        <w:rPr>
          <w:rFonts w:cstheme="minorHAnsi"/>
          <w:b/>
          <w:color w:val="000000"/>
        </w:rPr>
      </w:pPr>
      <w:r w:rsidRPr="00F40F95">
        <w:rPr>
          <w:rFonts w:cstheme="minorHAnsi"/>
          <w:b/>
          <w:color w:val="000000"/>
          <w:u w:val="single"/>
        </w:rPr>
        <w:t>Beds</w:t>
      </w:r>
      <w:r w:rsidR="00CC1F83" w:rsidRPr="00F40F95">
        <w:rPr>
          <w:rFonts w:cstheme="minorHAnsi"/>
          <w:b/>
          <w:color w:val="000000"/>
          <w:u w:val="single"/>
        </w:rPr>
        <w:t xml:space="preserve"> </w:t>
      </w:r>
      <w:r w:rsidR="00F05434" w:rsidRPr="00F40F95">
        <w:rPr>
          <w:rFonts w:cstheme="minorHAnsi"/>
          <w:b/>
          <w:color w:val="000000"/>
          <w:u w:val="single"/>
        </w:rPr>
        <w:t>at</w:t>
      </w:r>
      <w:r w:rsidR="00E86840" w:rsidRPr="00F40F95">
        <w:rPr>
          <w:rFonts w:cstheme="minorHAnsi"/>
          <w:b/>
          <w:color w:val="000000"/>
          <w:u w:val="single"/>
        </w:rPr>
        <w:t xml:space="preserve"> Visitors Centre</w:t>
      </w:r>
      <w:r w:rsidR="00D72049" w:rsidRPr="00F40F95">
        <w:rPr>
          <w:rFonts w:cstheme="minorHAnsi"/>
          <w:b/>
          <w:color w:val="000000"/>
          <w:u w:val="single"/>
        </w:rPr>
        <w:t xml:space="preserve"> – rates per nigh</w:t>
      </w:r>
      <w:r w:rsidR="00F40F95">
        <w:rPr>
          <w:rFonts w:cstheme="minorHAnsi"/>
          <w:b/>
          <w:color w:val="000000"/>
          <w:u w:val="single"/>
        </w:rPr>
        <w:t>t</w:t>
      </w:r>
      <w:r w:rsidR="00D72049" w:rsidRPr="00F40F95">
        <w:rPr>
          <w:rFonts w:cstheme="minorHAnsi"/>
          <w:b/>
          <w:color w:val="000000"/>
        </w:rPr>
        <w:br/>
      </w:r>
      <w:r w:rsidRPr="00F40F95">
        <w:rPr>
          <w:rFonts w:cstheme="minorHAnsi"/>
          <w:b/>
          <w:color w:val="000000"/>
        </w:rPr>
        <w:t xml:space="preserve">Dormitories </w:t>
      </w:r>
      <w:r w:rsidRPr="00F40F95">
        <w:rPr>
          <w:rFonts w:cstheme="minorHAnsi"/>
          <w:color w:val="000000"/>
        </w:rPr>
        <w:br/>
      </w:r>
      <w:r w:rsidRPr="00F40F95">
        <w:rPr>
          <w:rFonts w:cstheme="minorHAnsi"/>
          <w:b/>
          <w:bCs/>
          <w:color w:val="000000"/>
        </w:rPr>
        <w:t>Nationals - $15</w:t>
      </w:r>
      <w:r w:rsidR="00F40F95">
        <w:rPr>
          <w:rFonts w:cstheme="minorHAnsi"/>
          <w:b/>
          <w:bCs/>
          <w:color w:val="000000"/>
        </w:rPr>
        <w:t>*</w:t>
      </w:r>
      <w:r w:rsidRPr="00F40F95">
        <w:rPr>
          <w:rFonts w:cstheme="minorHAnsi"/>
          <w:b/>
          <w:bCs/>
          <w:color w:val="000000"/>
        </w:rPr>
        <w:br/>
      </w:r>
      <w:r w:rsidRPr="00F40F95">
        <w:rPr>
          <w:rFonts w:cstheme="minorHAnsi"/>
          <w:color w:val="000000"/>
        </w:rPr>
        <w:t>Non-Nationals $</w:t>
      </w:r>
      <w:r w:rsidR="002B0FEC">
        <w:rPr>
          <w:rFonts w:cstheme="minorHAnsi"/>
          <w:color w:val="000000"/>
        </w:rPr>
        <w:t>27</w:t>
      </w:r>
      <w:r w:rsidR="00F40F95">
        <w:rPr>
          <w:rFonts w:cstheme="minorHAnsi"/>
          <w:color w:val="000000"/>
        </w:rPr>
        <w:t>*</w:t>
      </w:r>
    </w:p>
    <w:p w14:paraId="6757A15B" w14:textId="1AC6140D" w:rsidR="0087142B" w:rsidRPr="00F40F95" w:rsidRDefault="0087142B" w:rsidP="0087142B">
      <w:pPr>
        <w:widowControl w:val="0"/>
        <w:snapToGrid w:val="0"/>
        <w:textAlignment w:val="baseline"/>
        <w:rPr>
          <w:rFonts w:cstheme="minorHAnsi"/>
          <w:color w:val="000000"/>
        </w:rPr>
      </w:pPr>
      <w:r w:rsidRPr="00F40F95">
        <w:rPr>
          <w:rFonts w:cstheme="minorHAnsi"/>
          <w:b/>
          <w:color w:val="000000"/>
        </w:rPr>
        <w:t>Single Rooms</w:t>
      </w:r>
      <w:r w:rsidRPr="00F40F95">
        <w:rPr>
          <w:rFonts w:cstheme="minorHAnsi"/>
          <w:color w:val="000000"/>
        </w:rPr>
        <w:t>-</w:t>
      </w:r>
      <w:r w:rsidRPr="00F40F95">
        <w:rPr>
          <w:rFonts w:cstheme="minorHAnsi"/>
          <w:color w:val="000000"/>
        </w:rPr>
        <w:br/>
        <w:t>Nationals - $2</w:t>
      </w:r>
      <w:r w:rsidR="00D72049" w:rsidRPr="00F40F95">
        <w:rPr>
          <w:rFonts w:cstheme="minorHAnsi"/>
          <w:color w:val="000000"/>
        </w:rPr>
        <w:t>5</w:t>
      </w:r>
      <w:r w:rsidR="00F40F95">
        <w:rPr>
          <w:rFonts w:cstheme="minorHAnsi"/>
          <w:color w:val="000000"/>
        </w:rPr>
        <w:t>*</w:t>
      </w:r>
      <w:r w:rsidRPr="00F40F95">
        <w:rPr>
          <w:rFonts w:cstheme="minorHAnsi"/>
          <w:color w:val="000000"/>
        </w:rPr>
        <w:br/>
        <w:t>Non-Nationals $</w:t>
      </w:r>
      <w:r w:rsidR="00D72049" w:rsidRPr="00F40F95">
        <w:rPr>
          <w:rFonts w:cstheme="minorHAnsi"/>
          <w:color w:val="000000"/>
        </w:rPr>
        <w:t>3</w:t>
      </w:r>
      <w:r w:rsidR="002B0FEC">
        <w:rPr>
          <w:rFonts w:cstheme="minorHAnsi"/>
          <w:color w:val="000000"/>
        </w:rPr>
        <w:t>7</w:t>
      </w:r>
      <w:r w:rsidR="00F40F95">
        <w:rPr>
          <w:rFonts w:cstheme="minorHAnsi"/>
          <w:color w:val="000000"/>
        </w:rPr>
        <w:t>*</w:t>
      </w:r>
    </w:p>
    <w:p w14:paraId="09FA0336" w14:textId="4EA4468A" w:rsidR="00F05434" w:rsidRPr="00F40F95" w:rsidRDefault="0087142B" w:rsidP="00F05434">
      <w:pPr>
        <w:widowControl w:val="0"/>
        <w:snapToGrid w:val="0"/>
        <w:textAlignment w:val="baseline"/>
        <w:rPr>
          <w:rFonts w:cstheme="minorHAnsi"/>
          <w:b/>
          <w:color w:val="000000"/>
        </w:rPr>
      </w:pPr>
      <w:r w:rsidRPr="00F40F95">
        <w:rPr>
          <w:rFonts w:cstheme="minorHAnsi"/>
          <w:b/>
          <w:color w:val="000000"/>
        </w:rPr>
        <w:t>Double rooms (couples &amp; families)</w:t>
      </w:r>
      <w:r w:rsidRPr="00F40F95">
        <w:rPr>
          <w:rFonts w:cstheme="minorHAnsi"/>
          <w:b/>
          <w:color w:val="000000"/>
        </w:rPr>
        <w:br/>
      </w:r>
      <w:r w:rsidR="00F05434" w:rsidRPr="00F40F95">
        <w:rPr>
          <w:rFonts w:cstheme="minorHAnsi"/>
          <w:color w:val="000000"/>
        </w:rPr>
        <w:t>National</w:t>
      </w:r>
      <w:r w:rsidRPr="00F40F95">
        <w:rPr>
          <w:rFonts w:cstheme="minorHAnsi"/>
          <w:color w:val="000000"/>
        </w:rPr>
        <w:t>s</w:t>
      </w:r>
      <w:r w:rsidR="00F05434" w:rsidRPr="00F40F95">
        <w:rPr>
          <w:rFonts w:cstheme="minorHAnsi"/>
          <w:color w:val="000000"/>
        </w:rPr>
        <w:t>-$</w:t>
      </w:r>
      <w:r w:rsidR="00D72049" w:rsidRPr="00F40F95">
        <w:rPr>
          <w:rFonts w:cstheme="minorHAnsi"/>
          <w:color w:val="000000"/>
        </w:rPr>
        <w:t>35</w:t>
      </w:r>
      <w:r w:rsidR="00F40F95">
        <w:rPr>
          <w:rFonts w:cstheme="minorHAnsi"/>
          <w:color w:val="000000"/>
        </w:rPr>
        <w:t>*</w:t>
      </w:r>
      <w:r w:rsidRPr="00F40F95">
        <w:rPr>
          <w:rFonts w:cstheme="minorHAnsi"/>
          <w:color w:val="000000"/>
        </w:rPr>
        <w:br/>
      </w:r>
      <w:r w:rsidR="0055600B" w:rsidRPr="00F40F95">
        <w:rPr>
          <w:rFonts w:cstheme="minorHAnsi"/>
          <w:color w:val="000000"/>
          <w:lang w:val="en-US"/>
        </w:rPr>
        <w:t>Non-nationals-</w:t>
      </w:r>
      <w:r w:rsidR="00F05434" w:rsidRPr="00F40F95">
        <w:rPr>
          <w:rFonts w:cstheme="minorHAnsi"/>
          <w:color w:val="000000"/>
          <w:lang w:val="en-US"/>
        </w:rPr>
        <w:t>$</w:t>
      </w:r>
      <w:r w:rsidR="00D72049" w:rsidRPr="00F40F95">
        <w:rPr>
          <w:rFonts w:cstheme="minorHAnsi"/>
          <w:color w:val="000000"/>
          <w:lang w:val="en-US"/>
        </w:rPr>
        <w:t>4</w:t>
      </w:r>
      <w:r w:rsidR="002B0FEC">
        <w:rPr>
          <w:rFonts w:cstheme="minorHAnsi"/>
          <w:color w:val="000000"/>
          <w:lang w:val="en-US"/>
        </w:rPr>
        <w:t>7</w:t>
      </w:r>
      <w:r w:rsidR="00F40F95">
        <w:rPr>
          <w:rFonts w:cstheme="minorHAnsi"/>
          <w:color w:val="000000"/>
          <w:lang w:val="en-US"/>
        </w:rPr>
        <w:t>*</w:t>
      </w:r>
    </w:p>
    <w:p w14:paraId="6A4846FE" w14:textId="5EE3830F" w:rsidR="00D72049" w:rsidRDefault="00F05434" w:rsidP="00F05434">
      <w:pPr>
        <w:widowControl w:val="0"/>
        <w:snapToGrid w:val="0"/>
        <w:textAlignment w:val="baseline"/>
        <w:rPr>
          <w:rFonts w:cstheme="minorHAnsi"/>
          <w:color w:val="000000"/>
        </w:rPr>
      </w:pPr>
      <w:r w:rsidRPr="00F40F95">
        <w:rPr>
          <w:rFonts w:cstheme="minorHAnsi"/>
          <w:b/>
          <w:color w:val="000000"/>
          <w:lang w:val="en-US"/>
        </w:rPr>
        <w:t>Bed</w:t>
      </w:r>
      <w:r w:rsidR="00837BEC" w:rsidRPr="00F40F95">
        <w:rPr>
          <w:rFonts w:cstheme="minorHAnsi"/>
          <w:b/>
          <w:color w:val="000000"/>
          <w:lang w:val="en-US"/>
        </w:rPr>
        <w:t xml:space="preserve">s </w:t>
      </w:r>
      <w:r w:rsidRPr="00F40F95">
        <w:rPr>
          <w:rFonts w:cstheme="minorHAnsi"/>
          <w:b/>
          <w:color w:val="000000"/>
          <w:lang w:val="en-US"/>
        </w:rPr>
        <w:t>at</w:t>
      </w:r>
      <w:r w:rsidR="00837BEC" w:rsidRPr="00F40F95">
        <w:rPr>
          <w:rFonts w:cstheme="minorHAnsi"/>
          <w:b/>
          <w:color w:val="000000"/>
          <w:lang w:val="en-US"/>
        </w:rPr>
        <w:t xml:space="preserve"> </w:t>
      </w:r>
      <w:r w:rsidRPr="00F40F95">
        <w:rPr>
          <w:rFonts w:cstheme="minorHAnsi"/>
          <w:b/>
          <w:color w:val="000000"/>
          <w:lang w:val="en-US"/>
        </w:rPr>
        <w:t>the</w:t>
      </w:r>
      <w:r w:rsidR="00837BEC" w:rsidRPr="00F40F95">
        <w:rPr>
          <w:rFonts w:cstheme="minorHAnsi"/>
          <w:b/>
          <w:color w:val="000000"/>
          <w:lang w:val="en-US"/>
        </w:rPr>
        <w:t xml:space="preserve"> </w:t>
      </w:r>
      <w:r w:rsidRPr="00F40F95">
        <w:rPr>
          <w:rFonts w:cstheme="minorHAnsi"/>
          <w:b/>
          <w:color w:val="000000"/>
          <w:lang w:val="en-US"/>
        </w:rPr>
        <w:t>Research</w:t>
      </w:r>
      <w:r w:rsidR="00837BEC" w:rsidRPr="00F40F95">
        <w:rPr>
          <w:rFonts w:cstheme="minorHAnsi"/>
          <w:b/>
          <w:color w:val="000000"/>
          <w:lang w:val="en-US"/>
        </w:rPr>
        <w:t xml:space="preserve"> </w:t>
      </w:r>
      <w:r w:rsidRPr="00F40F95">
        <w:rPr>
          <w:rFonts w:cstheme="minorHAnsi"/>
          <w:b/>
          <w:color w:val="000000"/>
          <w:lang w:val="en-US"/>
        </w:rPr>
        <w:t>Lodge</w:t>
      </w:r>
      <w:r w:rsidR="00D72049" w:rsidRPr="00F40F95">
        <w:rPr>
          <w:rFonts w:cstheme="minorHAnsi"/>
          <w:b/>
          <w:color w:val="000000"/>
          <w:lang w:val="en-US"/>
        </w:rPr>
        <w:t xml:space="preserve"> – rates per night</w:t>
      </w:r>
      <w:r w:rsidR="0087142B" w:rsidRPr="00F40F95">
        <w:rPr>
          <w:rFonts w:cstheme="minorHAnsi"/>
          <w:b/>
          <w:color w:val="000000"/>
          <w:lang w:val="en-US"/>
        </w:rPr>
        <w:br/>
      </w:r>
      <w:r w:rsidR="007407AD" w:rsidRPr="00F40F95">
        <w:rPr>
          <w:rFonts w:cstheme="minorHAnsi"/>
          <w:color w:val="000000"/>
        </w:rPr>
        <w:t>Dormitories</w:t>
      </w:r>
      <w:r w:rsidR="00D72049" w:rsidRPr="00F40F95">
        <w:rPr>
          <w:rFonts w:cstheme="minorHAnsi"/>
          <w:color w:val="000000"/>
        </w:rPr>
        <w:t xml:space="preserve"> </w:t>
      </w:r>
      <w:r w:rsidR="007407AD" w:rsidRPr="00F40F95">
        <w:rPr>
          <w:rFonts w:cstheme="minorHAnsi"/>
          <w:color w:val="000000"/>
        </w:rPr>
        <w:t>$</w:t>
      </w:r>
      <w:r w:rsidR="002B0FEC">
        <w:rPr>
          <w:rFonts w:cstheme="minorHAnsi"/>
          <w:color w:val="000000"/>
        </w:rPr>
        <w:t>30</w:t>
      </w:r>
      <w:r w:rsidR="00F40F95">
        <w:rPr>
          <w:rFonts w:cstheme="minorHAnsi"/>
          <w:color w:val="000000"/>
        </w:rPr>
        <w:t>*</w:t>
      </w:r>
      <w:r w:rsidR="00D72049" w:rsidRPr="00F40F95">
        <w:rPr>
          <w:rFonts w:cstheme="minorHAnsi"/>
          <w:b/>
          <w:color w:val="000000"/>
          <w:lang w:val="en-US"/>
        </w:rPr>
        <w:br/>
      </w:r>
      <w:r w:rsidR="007407AD" w:rsidRPr="00F40F95">
        <w:rPr>
          <w:rFonts w:cstheme="minorHAnsi"/>
          <w:color w:val="000000"/>
        </w:rPr>
        <w:t>Single</w:t>
      </w:r>
      <w:r w:rsidR="00D72049" w:rsidRPr="00F40F95">
        <w:rPr>
          <w:rFonts w:cstheme="minorHAnsi"/>
          <w:color w:val="000000"/>
        </w:rPr>
        <w:t xml:space="preserve"> </w:t>
      </w:r>
      <w:r w:rsidR="007407AD" w:rsidRPr="00F40F95">
        <w:rPr>
          <w:rFonts w:cstheme="minorHAnsi"/>
          <w:color w:val="000000"/>
        </w:rPr>
        <w:t>Rooms</w:t>
      </w:r>
      <w:r w:rsidR="00D72049" w:rsidRPr="00F40F95">
        <w:rPr>
          <w:rFonts w:cstheme="minorHAnsi"/>
          <w:color w:val="000000"/>
        </w:rPr>
        <w:t xml:space="preserve"> </w:t>
      </w:r>
      <w:r w:rsidR="007407AD" w:rsidRPr="00F40F95">
        <w:rPr>
          <w:rFonts w:cstheme="minorHAnsi"/>
          <w:color w:val="000000"/>
        </w:rPr>
        <w:t>$</w:t>
      </w:r>
      <w:r w:rsidR="00D72049" w:rsidRPr="00F40F95">
        <w:rPr>
          <w:rFonts w:cstheme="minorHAnsi"/>
          <w:color w:val="000000"/>
        </w:rPr>
        <w:t>3</w:t>
      </w:r>
      <w:r w:rsidR="002B0FEC">
        <w:rPr>
          <w:rFonts w:cstheme="minorHAnsi"/>
          <w:color w:val="000000"/>
        </w:rPr>
        <w:t>7</w:t>
      </w:r>
      <w:r w:rsidR="00F40F95">
        <w:rPr>
          <w:rFonts w:cstheme="minorHAnsi"/>
          <w:color w:val="000000"/>
        </w:rPr>
        <w:t>*</w:t>
      </w:r>
    </w:p>
    <w:p w14:paraId="6763853B" w14:textId="500F344D" w:rsidR="00E24133" w:rsidRDefault="00886FB8" w:rsidP="00F05434">
      <w:pPr>
        <w:widowControl w:val="0"/>
        <w:snapToGrid w:val="0"/>
        <w:textAlignment w:val="baseline"/>
        <w:rPr>
          <w:rFonts w:cstheme="minorHAnsi"/>
          <w:color w:val="000000"/>
        </w:rPr>
      </w:pPr>
      <w:r>
        <w:rPr>
          <w:rFonts w:cstheme="minorHAnsi"/>
          <w:b/>
          <w:bCs/>
          <w:color w:val="000000"/>
        </w:rPr>
        <w:t>Master</w:t>
      </w:r>
      <w:r>
        <w:rPr>
          <w:rFonts w:cstheme="minorHAnsi"/>
          <w:color w:val="000000"/>
        </w:rPr>
        <w:t xml:space="preserve"> </w:t>
      </w:r>
      <w:r>
        <w:rPr>
          <w:rFonts w:cstheme="minorHAnsi"/>
          <w:b/>
          <w:bCs/>
          <w:color w:val="000000"/>
        </w:rPr>
        <w:t xml:space="preserve">bedroom </w:t>
      </w:r>
      <w:r w:rsidR="009D256B">
        <w:rPr>
          <w:rFonts w:cstheme="minorHAnsi"/>
          <w:color w:val="000000"/>
        </w:rPr>
        <w:t>$</w:t>
      </w:r>
      <w:r w:rsidR="002B0FEC">
        <w:rPr>
          <w:rFonts w:cstheme="minorHAnsi"/>
          <w:color w:val="000000"/>
        </w:rPr>
        <w:t>55</w:t>
      </w:r>
    </w:p>
    <w:p w14:paraId="3084C0DB" w14:textId="4D777F53" w:rsidR="00ED7A32" w:rsidRPr="00ED7A32" w:rsidRDefault="00ED7A32" w:rsidP="00F05434">
      <w:pPr>
        <w:widowControl w:val="0"/>
        <w:snapToGrid w:val="0"/>
        <w:textAlignment w:val="baseline"/>
        <w:rPr>
          <w:rFonts w:cstheme="minorHAnsi"/>
          <w:b/>
          <w:bCs/>
          <w:color w:val="000000"/>
          <w:lang w:val="en-US"/>
        </w:rPr>
      </w:pPr>
      <w:r>
        <w:rPr>
          <w:rFonts w:cstheme="minorHAnsi"/>
          <w:b/>
          <w:bCs/>
          <w:color w:val="000000"/>
        </w:rPr>
        <w:t>Weekend Trip $</w:t>
      </w:r>
      <w:r w:rsidR="002B0FEC">
        <w:rPr>
          <w:rFonts w:cstheme="minorHAnsi"/>
          <w:b/>
          <w:bCs/>
          <w:color w:val="000000"/>
        </w:rPr>
        <w:t>200</w:t>
      </w:r>
      <w:r w:rsidR="00127193">
        <w:rPr>
          <w:rFonts w:cstheme="minorHAnsi"/>
          <w:b/>
          <w:bCs/>
          <w:color w:val="000000"/>
        </w:rPr>
        <w:t xml:space="preserve"> per person </w:t>
      </w:r>
    </w:p>
    <w:p w14:paraId="34421D84" w14:textId="23C9B834" w:rsidR="00A17F54" w:rsidRPr="00F40F95" w:rsidRDefault="0055600B" w:rsidP="00F40F95">
      <w:pPr>
        <w:widowControl w:val="0"/>
        <w:snapToGrid w:val="0"/>
        <w:textAlignment w:val="baseline"/>
        <w:rPr>
          <w:rFonts w:cstheme="minorHAnsi"/>
          <w:b/>
          <w:color w:val="000000"/>
          <w:lang w:val="en-US"/>
        </w:rPr>
      </w:pPr>
      <w:r w:rsidRPr="00F40F95">
        <w:rPr>
          <w:rFonts w:cstheme="minorHAnsi"/>
          <w:b/>
          <w:color w:val="000000"/>
          <w:lang w:val="en-US"/>
        </w:rPr>
        <w:t>PLEASENOTE</w:t>
      </w:r>
      <w:r w:rsidRPr="00F40F95">
        <w:rPr>
          <w:rFonts w:cstheme="minorHAnsi"/>
          <w:b/>
          <w:color w:val="000000"/>
          <w:lang w:val="en-US"/>
        </w:rPr>
        <w:br/>
      </w:r>
      <w:r w:rsidR="00F05434" w:rsidRPr="00F40F95">
        <w:rPr>
          <w:rFonts w:cstheme="minorHAnsi"/>
          <w:b/>
          <w:color w:val="000000"/>
        </w:rPr>
        <w:t>*Fees</w:t>
      </w:r>
      <w:r w:rsidR="00D72049" w:rsidRPr="00F40F95">
        <w:rPr>
          <w:rFonts w:cstheme="minorHAnsi"/>
          <w:b/>
          <w:color w:val="000000"/>
        </w:rPr>
        <w:t xml:space="preserve"> payable </w:t>
      </w:r>
      <w:r w:rsidR="00F05434" w:rsidRPr="00F40F95">
        <w:rPr>
          <w:rFonts w:cstheme="minorHAnsi"/>
          <w:b/>
          <w:color w:val="000000"/>
        </w:rPr>
        <w:t>in</w:t>
      </w:r>
      <w:r w:rsidR="00D72049" w:rsidRPr="00F40F95">
        <w:rPr>
          <w:rFonts w:cstheme="minorHAnsi"/>
          <w:b/>
          <w:color w:val="000000"/>
        </w:rPr>
        <w:t xml:space="preserve"> </w:t>
      </w:r>
      <w:r w:rsidR="00F05434" w:rsidRPr="00F40F95">
        <w:rPr>
          <w:rFonts w:cstheme="minorHAnsi"/>
          <w:b/>
          <w:color w:val="000000"/>
        </w:rPr>
        <w:t>Leo</w:t>
      </w:r>
      <w:r w:rsidRPr="00F40F95">
        <w:rPr>
          <w:rFonts w:cstheme="minorHAnsi"/>
          <w:b/>
          <w:color w:val="000000"/>
        </w:rPr>
        <w:t>nes,</w:t>
      </w:r>
      <w:r w:rsidR="00D72049" w:rsidRPr="00F40F95">
        <w:rPr>
          <w:rFonts w:cstheme="minorHAnsi"/>
          <w:b/>
          <w:color w:val="000000"/>
        </w:rPr>
        <w:t xml:space="preserve"> </w:t>
      </w:r>
      <w:r w:rsidR="00F05434" w:rsidRPr="00F40F95">
        <w:rPr>
          <w:rFonts w:cstheme="minorHAnsi"/>
          <w:b/>
          <w:color w:val="000000"/>
        </w:rPr>
        <w:t>at</w:t>
      </w:r>
      <w:r w:rsidR="00D72049" w:rsidRPr="00F40F95">
        <w:rPr>
          <w:rFonts w:cstheme="minorHAnsi"/>
          <w:b/>
          <w:color w:val="000000"/>
        </w:rPr>
        <w:t xml:space="preserve"> </w:t>
      </w:r>
      <w:r w:rsidR="00F05434" w:rsidRPr="00F40F95">
        <w:rPr>
          <w:rFonts w:cstheme="minorHAnsi"/>
          <w:b/>
          <w:color w:val="000000"/>
        </w:rPr>
        <w:t>the</w:t>
      </w:r>
      <w:r w:rsidR="00D72049" w:rsidRPr="00F40F95">
        <w:rPr>
          <w:rFonts w:cstheme="minorHAnsi"/>
          <w:b/>
          <w:color w:val="000000"/>
        </w:rPr>
        <w:t xml:space="preserve"> </w:t>
      </w:r>
      <w:r w:rsidR="00F05434" w:rsidRPr="00F40F95">
        <w:rPr>
          <w:rFonts w:cstheme="minorHAnsi"/>
          <w:b/>
          <w:color w:val="000000"/>
        </w:rPr>
        <w:t>current</w:t>
      </w:r>
      <w:r w:rsidR="00D72049" w:rsidRPr="00F40F95">
        <w:rPr>
          <w:rFonts w:cstheme="minorHAnsi"/>
          <w:b/>
          <w:color w:val="000000"/>
        </w:rPr>
        <w:t xml:space="preserve"> </w:t>
      </w:r>
      <w:r w:rsidR="00F05434" w:rsidRPr="00F40F95">
        <w:rPr>
          <w:rFonts w:cstheme="minorHAnsi"/>
          <w:b/>
          <w:color w:val="000000"/>
        </w:rPr>
        <w:t>daily</w:t>
      </w:r>
      <w:r w:rsidR="00D72049" w:rsidRPr="00F40F95">
        <w:rPr>
          <w:rFonts w:cstheme="minorHAnsi"/>
          <w:b/>
          <w:color w:val="000000"/>
        </w:rPr>
        <w:t xml:space="preserve"> </w:t>
      </w:r>
      <w:r w:rsidR="00F05434" w:rsidRPr="00F40F95">
        <w:rPr>
          <w:rFonts w:cstheme="minorHAnsi"/>
          <w:b/>
          <w:color w:val="000000"/>
        </w:rPr>
        <w:t>exchange</w:t>
      </w:r>
      <w:r w:rsidR="00D72049" w:rsidRPr="00F40F95">
        <w:rPr>
          <w:rFonts w:cstheme="minorHAnsi"/>
          <w:b/>
          <w:color w:val="000000"/>
        </w:rPr>
        <w:t xml:space="preserve"> </w:t>
      </w:r>
      <w:r w:rsidR="00F05434" w:rsidRPr="00F40F95">
        <w:rPr>
          <w:rFonts w:cstheme="minorHAnsi"/>
          <w:b/>
          <w:color w:val="000000"/>
        </w:rPr>
        <w:t>rate.</w:t>
      </w:r>
      <w:r w:rsidR="00F40F95">
        <w:rPr>
          <w:rFonts w:cstheme="minorHAnsi"/>
          <w:b/>
          <w:color w:val="000000"/>
          <w:lang w:val="en-US"/>
        </w:rPr>
        <w:br/>
      </w:r>
    </w:p>
    <w:p w14:paraId="67732EE9" w14:textId="4001C83E" w:rsidR="00F05434" w:rsidRPr="00F40F95" w:rsidRDefault="00F05434" w:rsidP="00F05434">
      <w:pPr>
        <w:snapToGrid w:val="0"/>
        <w:textAlignment w:val="baseline"/>
        <w:rPr>
          <w:rFonts w:cstheme="minorHAnsi"/>
          <w:b/>
        </w:rPr>
      </w:pPr>
      <w:r w:rsidRPr="00F40F95">
        <w:rPr>
          <w:rFonts w:cstheme="minorHAnsi"/>
          <w:b/>
        </w:rPr>
        <w:t>TOUR</w:t>
      </w:r>
      <w:r w:rsidR="00FE53A2" w:rsidRPr="00F40F95">
        <w:rPr>
          <w:rFonts w:cstheme="minorHAnsi"/>
          <w:b/>
        </w:rPr>
        <w:t xml:space="preserve"> </w:t>
      </w:r>
      <w:r w:rsidRPr="00F40F95">
        <w:rPr>
          <w:rFonts w:cstheme="minorHAnsi"/>
          <w:b/>
        </w:rPr>
        <w:t>PRICES</w:t>
      </w:r>
    </w:p>
    <w:p w14:paraId="076A599E" w14:textId="77777777" w:rsidR="00D72049" w:rsidRPr="00F40F95" w:rsidRDefault="00F05434" w:rsidP="00F05434">
      <w:pPr>
        <w:widowControl w:val="0"/>
        <w:snapToGrid w:val="0"/>
        <w:ind w:left="360" w:hanging="360"/>
        <w:jc w:val="both"/>
        <w:textAlignment w:val="baseline"/>
        <w:rPr>
          <w:rFonts w:cstheme="minorHAnsi"/>
          <w:color w:val="000000"/>
        </w:rPr>
      </w:pPr>
      <w:r w:rsidRPr="00F40F95">
        <w:rPr>
          <w:rFonts w:cstheme="minorHAnsi"/>
          <w:b/>
          <w:bCs/>
          <w:color w:val="000000"/>
        </w:rPr>
        <w:t>Guided</w:t>
      </w:r>
      <w:r w:rsidR="00D72049" w:rsidRPr="00F40F95">
        <w:rPr>
          <w:rFonts w:cstheme="minorHAnsi"/>
          <w:b/>
          <w:bCs/>
          <w:color w:val="000000"/>
        </w:rPr>
        <w:t xml:space="preserve"> </w:t>
      </w:r>
      <w:r w:rsidRPr="00F40F95">
        <w:rPr>
          <w:rFonts w:cstheme="minorHAnsi"/>
          <w:b/>
          <w:bCs/>
          <w:color w:val="000000"/>
        </w:rPr>
        <w:t>Daytime</w:t>
      </w:r>
      <w:r w:rsidR="00D72049" w:rsidRPr="00F40F95">
        <w:rPr>
          <w:rFonts w:cstheme="minorHAnsi"/>
          <w:b/>
          <w:bCs/>
          <w:color w:val="000000"/>
        </w:rPr>
        <w:t xml:space="preserve"> </w:t>
      </w:r>
      <w:r w:rsidRPr="00F40F95">
        <w:rPr>
          <w:rFonts w:cstheme="minorHAnsi"/>
          <w:b/>
          <w:bCs/>
          <w:color w:val="000000"/>
        </w:rPr>
        <w:t>Forest</w:t>
      </w:r>
      <w:r w:rsidR="00D72049" w:rsidRPr="00F40F95">
        <w:rPr>
          <w:rFonts w:cstheme="minorHAnsi"/>
          <w:b/>
          <w:bCs/>
          <w:color w:val="000000"/>
        </w:rPr>
        <w:t xml:space="preserve"> </w:t>
      </w:r>
      <w:r w:rsidRPr="00F40F95">
        <w:rPr>
          <w:rFonts w:cstheme="minorHAnsi"/>
          <w:b/>
          <w:bCs/>
          <w:color w:val="000000"/>
        </w:rPr>
        <w:t>Walk</w:t>
      </w:r>
      <w:r w:rsidR="00D72049" w:rsidRPr="00F40F95">
        <w:rPr>
          <w:rFonts w:cstheme="minorHAnsi"/>
          <w:b/>
          <w:bCs/>
          <w:color w:val="000000"/>
        </w:rPr>
        <w:t xml:space="preserve"> </w:t>
      </w:r>
      <w:proofErr w:type="gramStart"/>
      <w:r w:rsidR="00D72049" w:rsidRPr="00F40F95">
        <w:rPr>
          <w:rFonts w:cstheme="minorHAnsi"/>
          <w:color w:val="000000"/>
        </w:rPr>
        <w:t>( 90</w:t>
      </w:r>
      <w:proofErr w:type="gramEnd"/>
      <w:r w:rsidR="00D72049" w:rsidRPr="00F40F95">
        <w:rPr>
          <w:rFonts w:cstheme="minorHAnsi"/>
          <w:color w:val="000000"/>
        </w:rPr>
        <w:t xml:space="preserve">-120 mins) </w:t>
      </w:r>
      <w:r w:rsidRPr="00F40F95">
        <w:rPr>
          <w:rFonts w:cstheme="minorHAnsi"/>
          <w:color w:val="000000"/>
        </w:rPr>
        <w:t>interpretive</w:t>
      </w:r>
      <w:r w:rsidR="00D72049" w:rsidRPr="00F40F95">
        <w:rPr>
          <w:rFonts w:cstheme="minorHAnsi"/>
          <w:color w:val="000000"/>
        </w:rPr>
        <w:t xml:space="preserve"> </w:t>
      </w:r>
      <w:r w:rsidRPr="00F40F95">
        <w:rPr>
          <w:rFonts w:cstheme="minorHAnsi"/>
          <w:color w:val="000000"/>
        </w:rPr>
        <w:t>nature</w:t>
      </w:r>
      <w:r w:rsidR="00D72049" w:rsidRPr="00F40F95">
        <w:rPr>
          <w:rFonts w:cstheme="minorHAnsi"/>
          <w:color w:val="000000"/>
        </w:rPr>
        <w:t xml:space="preserve"> walk</w:t>
      </w:r>
      <w:r w:rsidRPr="00F40F95">
        <w:rPr>
          <w:rFonts w:cstheme="minorHAnsi"/>
          <w:color w:val="000000"/>
        </w:rPr>
        <w:t>)</w:t>
      </w:r>
      <w:r w:rsidR="00FE53A2" w:rsidRPr="00F40F95">
        <w:rPr>
          <w:rFonts w:cstheme="minorHAnsi"/>
          <w:color w:val="000000"/>
        </w:rPr>
        <w:t xml:space="preserve"> </w:t>
      </w:r>
    </w:p>
    <w:p w14:paraId="48DB984E" w14:textId="5527D84D" w:rsidR="00F05434" w:rsidRPr="00F40F95" w:rsidRDefault="00D72049" w:rsidP="00D72049">
      <w:pPr>
        <w:widowControl w:val="0"/>
        <w:snapToGrid w:val="0"/>
        <w:jc w:val="both"/>
        <w:textAlignment w:val="baseline"/>
        <w:rPr>
          <w:rFonts w:cstheme="minorHAnsi"/>
          <w:color w:val="000000"/>
        </w:rPr>
      </w:pPr>
      <w:proofErr w:type="spellStart"/>
      <w:r w:rsidRPr="00F40F95">
        <w:rPr>
          <w:rFonts w:cstheme="minorHAnsi"/>
          <w:color w:val="000000"/>
        </w:rPr>
        <w:t>Monrings</w:t>
      </w:r>
      <w:proofErr w:type="spellEnd"/>
      <w:r w:rsidRPr="00F40F95">
        <w:rPr>
          <w:rFonts w:cstheme="minorHAnsi"/>
          <w:color w:val="000000"/>
        </w:rPr>
        <w:t>:  06:00</w:t>
      </w:r>
      <w:r w:rsidR="009178A0" w:rsidRPr="00F40F95">
        <w:rPr>
          <w:rFonts w:cstheme="minorHAnsi"/>
          <w:color w:val="000000"/>
        </w:rPr>
        <w:t xml:space="preserve"> </w:t>
      </w:r>
      <w:r w:rsidR="00F05434" w:rsidRPr="00F40F95">
        <w:rPr>
          <w:rFonts w:cstheme="minorHAnsi"/>
          <w:color w:val="000000"/>
        </w:rPr>
        <w:t>to10.</w:t>
      </w:r>
      <w:r w:rsidR="009178A0" w:rsidRPr="00F40F95">
        <w:rPr>
          <w:rFonts w:cstheme="minorHAnsi"/>
          <w:color w:val="000000"/>
        </w:rPr>
        <w:t>30</w:t>
      </w:r>
      <w:r w:rsidRPr="00F40F95">
        <w:rPr>
          <w:rFonts w:cstheme="minorHAnsi"/>
          <w:color w:val="000000"/>
        </w:rPr>
        <w:t xml:space="preserve"> Afternoons: 16.30 – 18:30</w:t>
      </w:r>
    </w:p>
    <w:p w14:paraId="2B6EC540" w14:textId="21C7AC31" w:rsidR="00F05434" w:rsidRPr="00F40F95" w:rsidRDefault="00F05434" w:rsidP="00F05434">
      <w:pPr>
        <w:widowControl w:val="0"/>
        <w:snapToGrid w:val="0"/>
        <w:jc w:val="both"/>
        <w:textAlignment w:val="baseline"/>
        <w:rPr>
          <w:rFonts w:cstheme="minorHAnsi"/>
          <w:color w:val="000000"/>
        </w:rPr>
      </w:pPr>
      <w:r w:rsidRPr="00F40F95">
        <w:rPr>
          <w:rFonts w:cstheme="minorHAnsi"/>
          <w:color w:val="000000"/>
        </w:rPr>
        <w:t>*</w:t>
      </w:r>
      <w:r w:rsidR="00F40F95" w:rsidRPr="00F40F95">
        <w:rPr>
          <w:rFonts w:cstheme="minorHAnsi"/>
          <w:color w:val="000000"/>
        </w:rPr>
        <w:t>*</w:t>
      </w:r>
      <w:r w:rsidRPr="00F40F95">
        <w:rPr>
          <w:rFonts w:cstheme="minorHAnsi"/>
          <w:color w:val="000000"/>
        </w:rPr>
        <w:t> 1-2person(s)–Le</w:t>
      </w:r>
      <w:r w:rsidR="002B0FEC">
        <w:rPr>
          <w:rFonts w:cstheme="minorHAnsi"/>
          <w:color w:val="000000"/>
        </w:rPr>
        <w:t>5</w:t>
      </w:r>
      <w:r w:rsidRPr="00F40F95">
        <w:rPr>
          <w:rFonts w:cstheme="minorHAnsi"/>
          <w:color w:val="000000"/>
        </w:rPr>
        <w:t>0</w:t>
      </w:r>
      <w:r w:rsidR="002B0FEC">
        <w:rPr>
          <w:rFonts w:cstheme="minorHAnsi"/>
          <w:color w:val="000000"/>
        </w:rPr>
        <w:t xml:space="preserve"> </w:t>
      </w:r>
      <w:r w:rsidRPr="00F40F95">
        <w:rPr>
          <w:rFonts w:cstheme="minorHAnsi"/>
          <w:color w:val="000000"/>
        </w:rPr>
        <w:t>each</w:t>
      </w:r>
    </w:p>
    <w:p w14:paraId="1F0030BA" w14:textId="30E67B15" w:rsidR="00F05434" w:rsidRPr="00F40F95" w:rsidRDefault="003E46D9" w:rsidP="00F05434">
      <w:pPr>
        <w:widowControl w:val="0"/>
        <w:snapToGrid w:val="0"/>
        <w:jc w:val="both"/>
        <w:textAlignment w:val="baseline"/>
        <w:rPr>
          <w:rFonts w:cstheme="minorHAnsi"/>
          <w:color w:val="000000"/>
        </w:rPr>
      </w:pPr>
      <w:r w:rsidRPr="00F40F95">
        <w:rPr>
          <w:rFonts w:cstheme="minorHAnsi"/>
          <w:b/>
          <w:bCs/>
          <w:color w:val="000000"/>
        </w:rPr>
        <w:t xml:space="preserve">Long walk </w:t>
      </w:r>
      <w:r w:rsidR="00042111" w:rsidRPr="00F40F95">
        <w:rPr>
          <w:rFonts w:cstheme="minorHAnsi"/>
          <w:color w:val="000000"/>
        </w:rPr>
        <w:t>Le</w:t>
      </w:r>
      <w:r w:rsidR="00F05434" w:rsidRPr="00F40F95">
        <w:rPr>
          <w:rFonts w:cstheme="minorHAnsi"/>
          <w:color w:val="000000"/>
        </w:rPr>
        <w:t>100</w:t>
      </w:r>
      <w:r w:rsidR="002B0FEC">
        <w:rPr>
          <w:rFonts w:cstheme="minorHAnsi"/>
          <w:color w:val="000000"/>
        </w:rPr>
        <w:t xml:space="preserve"> </w:t>
      </w:r>
      <w:r w:rsidR="00F05434" w:rsidRPr="00F40F95">
        <w:rPr>
          <w:rFonts w:cstheme="minorHAnsi"/>
          <w:color w:val="000000"/>
        </w:rPr>
        <w:t>per</w:t>
      </w:r>
      <w:r w:rsidRPr="00F40F95">
        <w:rPr>
          <w:rFonts w:cstheme="minorHAnsi"/>
          <w:color w:val="000000"/>
        </w:rPr>
        <w:t xml:space="preserve"> </w:t>
      </w:r>
      <w:r w:rsidR="00F05434" w:rsidRPr="00F40F95">
        <w:rPr>
          <w:rFonts w:cstheme="minorHAnsi"/>
          <w:color w:val="000000"/>
        </w:rPr>
        <w:t>person</w:t>
      </w:r>
    </w:p>
    <w:p w14:paraId="655A06CA" w14:textId="44637400" w:rsidR="00F05434" w:rsidRPr="00F40F95" w:rsidRDefault="00F05434" w:rsidP="00F05434">
      <w:pPr>
        <w:widowControl w:val="0"/>
        <w:snapToGrid w:val="0"/>
        <w:jc w:val="both"/>
        <w:textAlignment w:val="baseline"/>
        <w:rPr>
          <w:rFonts w:cstheme="minorHAnsi"/>
          <w:color w:val="000000"/>
        </w:rPr>
      </w:pPr>
      <w:r w:rsidRPr="00F40F95">
        <w:rPr>
          <w:rFonts w:cstheme="minorHAnsi"/>
          <w:color w:val="000000"/>
        </w:rPr>
        <w:t>Group</w:t>
      </w:r>
      <w:r w:rsidR="008C2CDA" w:rsidRPr="00F40F95">
        <w:rPr>
          <w:rFonts w:cstheme="minorHAnsi"/>
          <w:color w:val="000000"/>
        </w:rPr>
        <w:t xml:space="preserve"> </w:t>
      </w:r>
      <w:r w:rsidRPr="00F40F95">
        <w:rPr>
          <w:rFonts w:cstheme="minorHAnsi"/>
          <w:color w:val="000000"/>
        </w:rPr>
        <w:t>size</w:t>
      </w:r>
      <w:r w:rsidR="00B037F2" w:rsidRPr="00F40F95">
        <w:rPr>
          <w:rFonts w:cstheme="minorHAnsi"/>
          <w:color w:val="000000"/>
        </w:rPr>
        <w:t xml:space="preserve"> </w:t>
      </w:r>
      <w:r w:rsidRPr="00F40F95">
        <w:rPr>
          <w:rFonts w:cstheme="minorHAnsi"/>
          <w:color w:val="000000"/>
        </w:rPr>
        <w:t>not</w:t>
      </w:r>
      <w:r w:rsidR="00B037F2" w:rsidRPr="00F40F95">
        <w:rPr>
          <w:rFonts w:cstheme="minorHAnsi"/>
          <w:color w:val="000000"/>
        </w:rPr>
        <w:t xml:space="preserve"> </w:t>
      </w:r>
      <w:r w:rsidRPr="00F40F95">
        <w:rPr>
          <w:rFonts w:cstheme="minorHAnsi"/>
          <w:color w:val="000000"/>
        </w:rPr>
        <w:t>to</w:t>
      </w:r>
      <w:r w:rsidR="00B037F2" w:rsidRPr="00F40F95">
        <w:rPr>
          <w:rFonts w:cstheme="minorHAnsi"/>
          <w:color w:val="000000"/>
        </w:rPr>
        <w:t xml:space="preserve"> e</w:t>
      </w:r>
      <w:r w:rsidRPr="00F40F95">
        <w:rPr>
          <w:rFonts w:cstheme="minorHAnsi"/>
          <w:color w:val="000000"/>
        </w:rPr>
        <w:t>xceed</w:t>
      </w:r>
      <w:r w:rsidR="00B037F2" w:rsidRPr="00F40F95">
        <w:rPr>
          <w:rFonts w:cstheme="minorHAnsi"/>
          <w:color w:val="000000"/>
        </w:rPr>
        <w:t xml:space="preserve"> </w:t>
      </w:r>
      <w:r w:rsidRPr="00F40F95">
        <w:rPr>
          <w:rFonts w:cstheme="minorHAnsi"/>
          <w:color w:val="000000"/>
        </w:rPr>
        <w:t>four</w:t>
      </w:r>
      <w:r w:rsidR="00B037F2" w:rsidRPr="00F40F95">
        <w:rPr>
          <w:rFonts w:cstheme="minorHAnsi"/>
          <w:color w:val="000000"/>
        </w:rPr>
        <w:t xml:space="preserve"> </w:t>
      </w:r>
      <w:r w:rsidR="003668C4" w:rsidRPr="00F40F95">
        <w:rPr>
          <w:rFonts w:cstheme="minorHAnsi"/>
          <w:color w:val="000000"/>
        </w:rPr>
        <w:t>people, larger</w:t>
      </w:r>
      <w:r w:rsidR="00B037F2" w:rsidRPr="00F40F95">
        <w:rPr>
          <w:rFonts w:cstheme="minorHAnsi"/>
          <w:color w:val="000000"/>
        </w:rPr>
        <w:t xml:space="preserve"> </w:t>
      </w:r>
      <w:r w:rsidRPr="00F40F95">
        <w:rPr>
          <w:rFonts w:cstheme="minorHAnsi"/>
          <w:color w:val="000000"/>
        </w:rPr>
        <w:t>parties</w:t>
      </w:r>
      <w:r w:rsidR="00B037F2" w:rsidRPr="00F40F95">
        <w:rPr>
          <w:rFonts w:cstheme="minorHAnsi"/>
          <w:color w:val="000000"/>
        </w:rPr>
        <w:t xml:space="preserve"> </w:t>
      </w:r>
      <w:r w:rsidRPr="00F40F95">
        <w:rPr>
          <w:rFonts w:cstheme="minorHAnsi"/>
          <w:color w:val="000000"/>
        </w:rPr>
        <w:t>will</w:t>
      </w:r>
      <w:r w:rsidR="009714B6" w:rsidRPr="00F40F95">
        <w:rPr>
          <w:rFonts w:cstheme="minorHAnsi"/>
          <w:color w:val="000000"/>
        </w:rPr>
        <w:t xml:space="preserve"> </w:t>
      </w:r>
      <w:r w:rsidRPr="00F40F95">
        <w:rPr>
          <w:rFonts w:cstheme="minorHAnsi"/>
          <w:color w:val="000000"/>
        </w:rPr>
        <w:t>be</w:t>
      </w:r>
      <w:r w:rsidR="009714B6" w:rsidRPr="00F40F95">
        <w:rPr>
          <w:rFonts w:cstheme="minorHAnsi"/>
          <w:color w:val="000000"/>
        </w:rPr>
        <w:t xml:space="preserve"> </w:t>
      </w:r>
      <w:r w:rsidRPr="00F40F95">
        <w:rPr>
          <w:rFonts w:cstheme="minorHAnsi"/>
          <w:color w:val="000000"/>
        </w:rPr>
        <w:t>divided</w:t>
      </w:r>
      <w:r w:rsidR="009714B6" w:rsidRPr="00F40F95">
        <w:rPr>
          <w:rFonts w:cstheme="minorHAnsi"/>
          <w:color w:val="000000"/>
        </w:rPr>
        <w:t xml:space="preserve"> </w:t>
      </w:r>
      <w:r w:rsidRPr="00F40F95">
        <w:rPr>
          <w:rFonts w:cstheme="minorHAnsi"/>
          <w:color w:val="000000"/>
        </w:rPr>
        <w:t>and</w:t>
      </w:r>
      <w:r w:rsidR="009714B6" w:rsidRPr="00F40F95">
        <w:rPr>
          <w:rFonts w:cstheme="minorHAnsi"/>
          <w:color w:val="000000"/>
        </w:rPr>
        <w:t xml:space="preserve"> </w:t>
      </w:r>
      <w:r w:rsidRPr="00F40F95">
        <w:rPr>
          <w:rFonts w:cstheme="minorHAnsi"/>
          <w:color w:val="000000"/>
        </w:rPr>
        <w:t>assigned</w:t>
      </w:r>
      <w:r w:rsidR="003668C4" w:rsidRPr="00F40F95">
        <w:rPr>
          <w:rFonts w:cstheme="minorHAnsi"/>
          <w:color w:val="000000"/>
        </w:rPr>
        <w:t xml:space="preserve"> a</w:t>
      </w:r>
      <w:r w:rsidRPr="00F40F95">
        <w:rPr>
          <w:rFonts w:cstheme="minorHAnsi"/>
          <w:color w:val="000000"/>
        </w:rPr>
        <w:t>dditional</w:t>
      </w:r>
      <w:r w:rsidR="003668C4" w:rsidRPr="00F40F95">
        <w:rPr>
          <w:rFonts w:cstheme="minorHAnsi"/>
          <w:color w:val="000000"/>
        </w:rPr>
        <w:t xml:space="preserve"> </w:t>
      </w:r>
      <w:r w:rsidRPr="00F40F95">
        <w:rPr>
          <w:rFonts w:cstheme="minorHAnsi"/>
          <w:color w:val="000000"/>
        </w:rPr>
        <w:t>forest</w:t>
      </w:r>
      <w:r w:rsidR="003668C4" w:rsidRPr="00F40F95">
        <w:rPr>
          <w:rFonts w:cstheme="minorHAnsi"/>
          <w:color w:val="000000"/>
        </w:rPr>
        <w:t xml:space="preserve"> </w:t>
      </w:r>
      <w:r w:rsidRPr="00F40F95">
        <w:rPr>
          <w:rFonts w:cstheme="minorHAnsi"/>
          <w:color w:val="000000"/>
        </w:rPr>
        <w:t>guides.</w:t>
      </w:r>
    </w:p>
    <w:p w14:paraId="49C36E91" w14:textId="382DDC6E" w:rsidR="00F05434" w:rsidRPr="00F40F95" w:rsidRDefault="00F05434" w:rsidP="00F05434">
      <w:pPr>
        <w:widowControl w:val="0"/>
        <w:snapToGrid w:val="0"/>
        <w:jc w:val="both"/>
        <w:textAlignment w:val="baseline"/>
        <w:rPr>
          <w:rFonts w:cstheme="minorHAnsi"/>
          <w:color w:val="000000"/>
        </w:rPr>
      </w:pPr>
      <w:bookmarkStart w:id="0" w:name="_Hlk155647099"/>
      <w:r w:rsidRPr="00F40F95">
        <w:rPr>
          <w:rFonts w:cstheme="minorHAnsi"/>
          <w:b/>
          <w:color w:val="000000"/>
        </w:rPr>
        <w:t>Guided</w:t>
      </w:r>
      <w:r w:rsidR="00D72049" w:rsidRPr="00F40F95">
        <w:rPr>
          <w:rFonts w:cstheme="minorHAnsi"/>
          <w:b/>
          <w:color w:val="000000"/>
        </w:rPr>
        <w:t xml:space="preserve"> </w:t>
      </w:r>
      <w:r w:rsidRPr="00F40F95">
        <w:rPr>
          <w:rFonts w:cstheme="minorHAnsi"/>
          <w:b/>
          <w:color w:val="000000"/>
        </w:rPr>
        <w:t>Night</w:t>
      </w:r>
      <w:r w:rsidR="00D72049" w:rsidRPr="00F40F95">
        <w:rPr>
          <w:rFonts w:cstheme="minorHAnsi"/>
          <w:b/>
          <w:color w:val="000000"/>
        </w:rPr>
        <w:t xml:space="preserve"> </w:t>
      </w:r>
      <w:r w:rsidRPr="00F40F95">
        <w:rPr>
          <w:rFonts w:cstheme="minorHAnsi"/>
          <w:b/>
          <w:color w:val="000000"/>
        </w:rPr>
        <w:t>Forest</w:t>
      </w:r>
      <w:r w:rsidR="00D72049" w:rsidRPr="00F40F95">
        <w:rPr>
          <w:rFonts w:cstheme="minorHAnsi"/>
          <w:b/>
          <w:color w:val="000000"/>
        </w:rPr>
        <w:t xml:space="preserve"> </w:t>
      </w:r>
      <w:r w:rsidRPr="00F40F95">
        <w:rPr>
          <w:rFonts w:cstheme="minorHAnsi"/>
          <w:b/>
          <w:color w:val="000000"/>
        </w:rPr>
        <w:t>Walk</w:t>
      </w:r>
      <w:r w:rsidR="00D72049" w:rsidRPr="00F40F95">
        <w:rPr>
          <w:rFonts w:cstheme="minorHAnsi"/>
          <w:b/>
          <w:color w:val="000000"/>
        </w:rPr>
        <w:t xml:space="preserve"> </w:t>
      </w:r>
      <w:r w:rsidRPr="00F40F95">
        <w:rPr>
          <w:rFonts w:cstheme="minorHAnsi"/>
          <w:color w:val="000000"/>
        </w:rPr>
        <w:t>(3</w:t>
      </w:r>
      <w:r w:rsidR="00D72049" w:rsidRPr="00F40F95">
        <w:rPr>
          <w:rFonts w:cstheme="minorHAnsi"/>
          <w:color w:val="000000"/>
        </w:rPr>
        <w:t xml:space="preserve"> </w:t>
      </w:r>
      <w:r w:rsidRPr="00F40F95">
        <w:rPr>
          <w:rFonts w:cstheme="minorHAnsi"/>
          <w:color w:val="000000"/>
        </w:rPr>
        <w:t>to</w:t>
      </w:r>
      <w:r w:rsidR="00D72049" w:rsidRPr="00F40F95">
        <w:rPr>
          <w:rFonts w:cstheme="minorHAnsi"/>
          <w:color w:val="000000"/>
        </w:rPr>
        <w:t xml:space="preserve"> </w:t>
      </w:r>
      <w:r w:rsidRPr="00F40F95">
        <w:rPr>
          <w:rFonts w:cstheme="minorHAnsi"/>
          <w:color w:val="000000"/>
        </w:rPr>
        <w:t>4</w:t>
      </w:r>
      <w:r w:rsidR="00D72049" w:rsidRPr="00F40F95">
        <w:rPr>
          <w:rFonts w:cstheme="minorHAnsi"/>
          <w:color w:val="000000"/>
        </w:rPr>
        <w:t xml:space="preserve"> </w:t>
      </w:r>
      <w:r w:rsidRPr="00F40F95">
        <w:rPr>
          <w:rFonts w:cstheme="minorHAnsi"/>
          <w:color w:val="000000"/>
        </w:rPr>
        <w:t>hours</w:t>
      </w:r>
      <w:r w:rsidR="00D72049" w:rsidRPr="00F40F95">
        <w:rPr>
          <w:rFonts w:cstheme="minorHAnsi"/>
          <w:color w:val="000000"/>
        </w:rPr>
        <w:t xml:space="preserve"> </w:t>
      </w:r>
      <w:r w:rsidRPr="00F40F95">
        <w:rPr>
          <w:rFonts w:cstheme="minorHAnsi"/>
          <w:color w:val="000000"/>
        </w:rPr>
        <w:t>interpretive</w:t>
      </w:r>
      <w:r w:rsidR="00D72049" w:rsidRPr="00F40F95">
        <w:rPr>
          <w:rFonts w:cstheme="minorHAnsi"/>
          <w:color w:val="000000"/>
        </w:rPr>
        <w:t xml:space="preserve"> </w:t>
      </w:r>
      <w:r w:rsidRPr="00F40F95">
        <w:rPr>
          <w:rFonts w:cstheme="minorHAnsi"/>
          <w:color w:val="000000"/>
        </w:rPr>
        <w:t>nature</w:t>
      </w:r>
      <w:r w:rsidR="00D72049" w:rsidRPr="00F40F95">
        <w:rPr>
          <w:rFonts w:cstheme="minorHAnsi"/>
          <w:color w:val="000000"/>
        </w:rPr>
        <w:t xml:space="preserve"> </w:t>
      </w:r>
      <w:r w:rsidR="002B0FEC" w:rsidRPr="00F40F95">
        <w:rPr>
          <w:rFonts w:cstheme="minorHAnsi"/>
          <w:color w:val="000000"/>
        </w:rPr>
        <w:t>walks) Between</w:t>
      </w:r>
      <w:r w:rsidR="00D72049" w:rsidRPr="00F40F95">
        <w:rPr>
          <w:rFonts w:cstheme="minorHAnsi"/>
          <w:color w:val="000000"/>
        </w:rPr>
        <w:t xml:space="preserve"> </w:t>
      </w:r>
      <w:r w:rsidRPr="00F40F95">
        <w:rPr>
          <w:rFonts w:cstheme="minorHAnsi"/>
          <w:color w:val="000000"/>
        </w:rPr>
        <w:t>10</w:t>
      </w:r>
      <w:r w:rsidR="00D72049" w:rsidRPr="00F40F95">
        <w:rPr>
          <w:rFonts w:cstheme="minorHAnsi"/>
          <w:color w:val="000000"/>
        </w:rPr>
        <w:t>pm – 6am</w:t>
      </w:r>
    </w:p>
    <w:p w14:paraId="69757BD4" w14:textId="31F40692" w:rsidR="00F05434" w:rsidRPr="00F40F95" w:rsidRDefault="00F05434" w:rsidP="00F05434">
      <w:pPr>
        <w:widowControl w:val="0"/>
        <w:snapToGrid w:val="0"/>
        <w:jc w:val="both"/>
        <w:textAlignment w:val="baseline"/>
        <w:rPr>
          <w:rFonts w:cstheme="minorHAnsi"/>
          <w:b/>
          <w:color w:val="000000"/>
        </w:rPr>
      </w:pPr>
      <w:r w:rsidRPr="00F40F95">
        <w:rPr>
          <w:rFonts w:cstheme="minorHAnsi"/>
          <w:color w:val="000000"/>
        </w:rPr>
        <w:t>Leaving</w:t>
      </w:r>
      <w:r w:rsidR="00D72049" w:rsidRPr="00F40F95">
        <w:rPr>
          <w:rFonts w:cstheme="minorHAnsi"/>
          <w:color w:val="000000"/>
        </w:rPr>
        <w:t xml:space="preserve"> </w:t>
      </w:r>
      <w:r w:rsidRPr="00F40F95">
        <w:rPr>
          <w:rFonts w:cstheme="minorHAnsi"/>
          <w:color w:val="000000"/>
        </w:rPr>
        <w:t>at</w:t>
      </w:r>
      <w:r w:rsidR="00D72049" w:rsidRPr="00F40F95">
        <w:rPr>
          <w:rFonts w:cstheme="minorHAnsi"/>
          <w:color w:val="000000"/>
        </w:rPr>
        <w:t xml:space="preserve"> </w:t>
      </w:r>
      <w:r w:rsidRPr="00F40F95">
        <w:rPr>
          <w:rFonts w:cstheme="minorHAnsi"/>
          <w:color w:val="000000"/>
        </w:rPr>
        <w:t>10pm</w:t>
      </w:r>
      <w:r w:rsidR="00D72049" w:rsidRPr="00F40F95">
        <w:rPr>
          <w:rFonts w:cstheme="minorHAnsi"/>
          <w:color w:val="000000"/>
        </w:rPr>
        <w:t xml:space="preserve"> </w:t>
      </w:r>
      <w:r w:rsidRPr="00F40F95">
        <w:rPr>
          <w:rFonts w:cstheme="minorHAnsi"/>
          <w:color w:val="000000"/>
        </w:rPr>
        <w:t>or</w:t>
      </w:r>
      <w:r w:rsidR="00D72049" w:rsidRPr="00F40F95">
        <w:rPr>
          <w:rFonts w:cstheme="minorHAnsi"/>
          <w:color w:val="000000"/>
        </w:rPr>
        <w:t xml:space="preserve"> </w:t>
      </w:r>
      <w:r w:rsidRPr="00F40F95">
        <w:rPr>
          <w:rFonts w:cstheme="minorHAnsi"/>
          <w:color w:val="000000"/>
        </w:rPr>
        <w:t>2am</w:t>
      </w:r>
      <w:r w:rsidR="00D72049" w:rsidRPr="00F40F95">
        <w:rPr>
          <w:rFonts w:cstheme="minorHAnsi"/>
          <w:color w:val="000000"/>
        </w:rPr>
        <w:t xml:space="preserve"> </w:t>
      </w:r>
      <w:r w:rsidRPr="00F40F95">
        <w:rPr>
          <w:rFonts w:cstheme="minorHAnsi"/>
          <w:color w:val="000000"/>
        </w:rPr>
        <w:t>(can</w:t>
      </w:r>
      <w:r w:rsidR="00D72049" w:rsidRPr="00F40F95">
        <w:rPr>
          <w:rFonts w:cstheme="minorHAnsi"/>
          <w:color w:val="000000"/>
        </w:rPr>
        <w:t xml:space="preserve"> </w:t>
      </w:r>
      <w:r w:rsidRPr="00F40F95">
        <w:rPr>
          <w:rFonts w:cstheme="minorHAnsi"/>
          <w:color w:val="000000"/>
        </w:rPr>
        <w:t>negotiate</w:t>
      </w:r>
      <w:r w:rsidR="00D72049" w:rsidRPr="00F40F95">
        <w:rPr>
          <w:rFonts w:cstheme="minorHAnsi"/>
          <w:color w:val="000000"/>
        </w:rPr>
        <w:t xml:space="preserve"> </w:t>
      </w:r>
      <w:r w:rsidRPr="00F40F95">
        <w:rPr>
          <w:rFonts w:cstheme="minorHAnsi"/>
          <w:color w:val="000000"/>
        </w:rPr>
        <w:t>specific</w:t>
      </w:r>
      <w:r w:rsidR="00D72049" w:rsidRPr="00F40F95">
        <w:rPr>
          <w:rFonts w:cstheme="minorHAnsi"/>
          <w:color w:val="000000"/>
        </w:rPr>
        <w:t xml:space="preserve"> </w:t>
      </w:r>
      <w:r w:rsidRPr="00F40F95">
        <w:rPr>
          <w:rFonts w:cstheme="minorHAnsi"/>
          <w:color w:val="000000"/>
        </w:rPr>
        <w:t>time</w:t>
      </w:r>
      <w:r w:rsidR="00D72049" w:rsidRPr="00F40F95">
        <w:rPr>
          <w:rFonts w:cstheme="minorHAnsi"/>
          <w:color w:val="000000"/>
        </w:rPr>
        <w:t xml:space="preserve"> </w:t>
      </w:r>
      <w:r w:rsidRPr="00F40F95">
        <w:rPr>
          <w:rFonts w:cstheme="minorHAnsi"/>
          <w:color w:val="000000"/>
        </w:rPr>
        <w:t>with</w:t>
      </w:r>
      <w:r w:rsidR="00D72049" w:rsidRPr="00F40F95">
        <w:rPr>
          <w:rFonts w:cstheme="minorHAnsi"/>
          <w:color w:val="000000"/>
        </w:rPr>
        <w:t xml:space="preserve"> assigned </w:t>
      </w:r>
      <w:r w:rsidRPr="00F40F95">
        <w:rPr>
          <w:rFonts w:cstheme="minorHAnsi"/>
          <w:color w:val="000000"/>
        </w:rPr>
        <w:t>forest</w:t>
      </w:r>
      <w:r w:rsidR="00D72049" w:rsidRPr="00F40F95">
        <w:rPr>
          <w:rFonts w:cstheme="minorHAnsi"/>
          <w:color w:val="000000"/>
        </w:rPr>
        <w:t xml:space="preserve"> </w:t>
      </w:r>
      <w:r w:rsidRPr="00F40F95">
        <w:rPr>
          <w:rFonts w:cstheme="minorHAnsi"/>
          <w:color w:val="000000"/>
        </w:rPr>
        <w:t>guide)</w:t>
      </w:r>
    </w:p>
    <w:bookmarkEnd w:id="0"/>
    <w:p w14:paraId="5B1C54F9" w14:textId="6C7CF3D3" w:rsidR="00F05434" w:rsidRPr="00F40F95" w:rsidRDefault="00F40F95" w:rsidP="00F05434">
      <w:pPr>
        <w:widowControl w:val="0"/>
        <w:snapToGrid w:val="0"/>
        <w:jc w:val="both"/>
        <w:textAlignment w:val="baseline"/>
        <w:rPr>
          <w:rFonts w:cstheme="minorHAnsi"/>
          <w:color w:val="000000"/>
        </w:rPr>
      </w:pPr>
      <w:r w:rsidRPr="00F40F95">
        <w:rPr>
          <w:rFonts w:cstheme="minorHAnsi"/>
          <w:color w:val="000000"/>
        </w:rPr>
        <w:lastRenderedPageBreak/>
        <w:t>**</w:t>
      </w:r>
      <w:r w:rsidR="00F05434" w:rsidRPr="00F40F95">
        <w:rPr>
          <w:rFonts w:cstheme="minorHAnsi"/>
          <w:color w:val="000000"/>
        </w:rPr>
        <w:t>1-2person(s)–Le</w:t>
      </w:r>
      <w:r w:rsidR="002B0FEC">
        <w:rPr>
          <w:rFonts w:cstheme="minorHAnsi"/>
          <w:color w:val="000000"/>
        </w:rPr>
        <w:t xml:space="preserve">100 </w:t>
      </w:r>
      <w:r w:rsidR="00F05434" w:rsidRPr="00F40F95">
        <w:rPr>
          <w:rFonts w:cstheme="minorHAnsi"/>
          <w:color w:val="000000"/>
        </w:rPr>
        <w:t>each</w:t>
      </w:r>
    </w:p>
    <w:p w14:paraId="68F4AFF1" w14:textId="459463B0" w:rsidR="00F05434" w:rsidRPr="00F40F95" w:rsidRDefault="00F05434" w:rsidP="00F05434">
      <w:pPr>
        <w:widowControl w:val="0"/>
        <w:snapToGrid w:val="0"/>
        <w:jc w:val="both"/>
        <w:textAlignment w:val="baseline"/>
        <w:rPr>
          <w:rFonts w:cstheme="minorHAnsi"/>
          <w:color w:val="000000"/>
        </w:rPr>
      </w:pPr>
      <w:r w:rsidRPr="00F40F95">
        <w:rPr>
          <w:rFonts w:cstheme="minorHAnsi"/>
          <w:color w:val="000000"/>
        </w:rPr>
        <w:t>Group</w:t>
      </w:r>
      <w:r w:rsidR="00F40F95" w:rsidRPr="00F40F95">
        <w:rPr>
          <w:rFonts w:cstheme="minorHAnsi"/>
          <w:color w:val="000000"/>
        </w:rPr>
        <w:t xml:space="preserve"> </w:t>
      </w:r>
      <w:r w:rsidRPr="00F40F95">
        <w:rPr>
          <w:rFonts w:cstheme="minorHAnsi"/>
          <w:color w:val="000000"/>
        </w:rPr>
        <w:t>size</w:t>
      </w:r>
      <w:r w:rsidR="00F40F95" w:rsidRPr="00F40F95">
        <w:rPr>
          <w:rFonts w:cstheme="minorHAnsi"/>
          <w:color w:val="000000"/>
        </w:rPr>
        <w:t xml:space="preserve"> </w:t>
      </w:r>
      <w:r w:rsidRPr="00F40F95">
        <w:rPr>
          <w:rFonts w:cstheme="minorHAnsi"/>
          <w:color w:val="000000"/>
        </w:rPr>
        <w:t>not</w:t>
      </w:r>
      <w:r w:rsidR="00F40F95" w:rsidRPr="00F40F95">
        <w:rPr>
          <w:rFonts w:cstheme="minorHAnsi"/>
          <w:color w:val="000000"/>
        </w:rPr>
        <w:t xml:space="preserve"> </w:t>
      </w:r>
      <w:r w:rsidRPr="00F40F95">
        <w:rPr>
          <w:rFonts w:cstheme="minorHAnsi"/>
          <w:color w:val="000000"/>
        </w:rPr>
        <w:t>to</w:t>
      </w:r>
      <w:r w:rsidR="00F40F95" w:rsidRPr="00F40F95">
        <w:rPr>
          <w:rFonts w:cstheme="minorHAnsi"/>
          <w:color w:val="000000"/>
        </w:rPr>
        <w:t xml:space="preserve"> </w:t>
      </w:r>
      <w:r w:rsidRPr="00F40F95">
        <w:rPr>
          <w:rFonts w:cstheme="minorHAnsi"/>
          <w:color w:val="000000"/>
        </w:rPr>
        <w:t>exceed</w:t>
      </w:r>
      <w:r w:rsidR="00F40F95" w:rsidRPr="00F40F95">
        <w:rPr>
          <w:rFonts w:cstheme="minorHAnsi"/>
          <w:color w:val="000000"/>
        </w:rPr>
        <w:t xml:space="preserve"> </w:t>
      </w:r>
      <w:r w:rsidRPr="00F40F95">
        <w:rPr>
          <w:rFonts w:cstheme="minorHAnsi"/>
          <w:color w:val="000000"/>
        </w:rPr>
        <w:t>two</w:t>
      </w:r>
      <w:r w:rsidR="00F40F95" w:rsidRPr="00F40F95">
        <w:rPr>
          <w:rFonts w:cstheme="minorHAnsi"/>
          <w:color w:val="000000"/>
        </w:rPr>
        <w:t xml:space="preserve"> </w:t>
      </w:r>
      <w:r w:rsidRPr="00F40F95">
        <w:rPr>
          <w:rFonts w:cstheme="minorHAnsi"/>
          <w:color w:val="000000"/>
        </w:rPr>
        <w:t>people</w:t>
      </w:r>
      <w:r w:rsidR="00F40F95" w:rsidRPr="00F40F95">
        <w:rPr>
          <w:rFonts w:cstheme="minorHAnsi"/>
          <w:color w:val="000000"/>
        </w:rPr>
        <w:t>. L</w:t>
      </w:r>
      <w:r w:rsidRPr="00F40F95">
        <w:rPr>
          <w:rFonts w:cstheme="minorHAnsi"/>
          <w:color w:val="000000"/>
        </w:rPr>
        <w:t>arger</w:t>
      </w:r>
      <w:r w:rsidR="00F40F95" w:rsidRPr="00F40F95">
        <w:rPr>
          <w:rFonts w:cstheme="minorHAnsi"/>
          <w:color w:val="000000"/>
        </w:rPr>
        <w:t xml:space="preserve"> </w:t>
      </w:r>
      <w:r w:rsidRPr="00F40F95">
        <w:rPr>
          <w:rFonts w:cstheme="minorHAnsi"/>
          <w:color w:val="000000"/>
        </w:rPr>
        <w:t>parties</w:t>
      </w:r>
      <w:r w:rsidR="00F40F95" w:rsidRPr="00F40F95">
        <w:rPr>
          <w:rFonts w:cstheme="minorHAnsi"/>
          <w:color w:val="000000"/>
        </w:rPr>
        <w:t xml:space="preserve"> </w:t>
      </w:r>
      <w:r w:rsidRPr="00F40F95">
        <w:rPr>
          <w:rFonts w:cstheme="minorHAnsi"/>
          <w:color w:val="000000"/>
        </w:rPr>
        <w:t>will</w:t>
      </w:r>
      <w:r w:rsidR="00F40F95" w:rsidRPr="00F40F95">
        <w:rPr>
          <w:rFonts w:cstheme="minorHAnsi"/>
          <w:color w:val="000000"/>
        </w:rPr>
        <w:t xml:space="preserve"> </w:t>
      </w:r>
      <w:r w:rsidRPr="00F40F95">
        <w:rPr>
          <w:rFonts w:cstheme="minorHAnsi"/>
          <w:color w:val="000000"/>
        </w:rPr>
        <w:t>be</w:t>
      </w:r>
      <w:r w:rsidR="00F40F95" w:rsidRPr="00F40F95">
        <w:rPr>
          <w:rFonts w:cstheme="minorHAnsi"/>
          <w:color w:val="000000"/>
        </w:rPr>
        <w:t xml:space="preserve"> </w:t>
      </w:r>
      <w:r w:rsidRPr="00F40F95">
        <w:rPr>
          <w:rFonts w:cstheme="minorHAnsi"/>
          <w:color w:val="000000"/>
        </w:rPr>
        <w:t>divided</w:t>
      </w:r>
      <w:r w:rsidR="00F40F95" w:rsidRPr="00F40F95">
        <w:rPr>
          <w:rFonts w:cstheme="minorHAnsi"/>
          <w:color w:val="000000"/>
        </w:rPr>
        <w:t xml:space="preserve"> </w:t>
      </w:r>
      <w:r w:rsidRPr="00F40F95">
        <w:rPr>
          <w:rFonts w:cstheme="minorHAnsi"/>
          <w:color w:val="000000"/>
        </w:rPr>
        <w:t>and</w:t>
      </w:r>
      <w:r w:rsidR="00F40F95" w:rsidRPr="00F40F95">
        <w:rPr>
          <w:rFonts w:cstheme="minorHAnsi"/>
          <w:color w:val="000000"/>
        </w:rPr>
        <w:t xml:space="preserve"> </w:t>
      </w:r>
      <w:r w:rsidRPr="00F40F95">
        <w:rPr>
          <w:rFonts w:cstheme="minorHAnsi"/>
          <w:color w:val="000000"/>
        </w:rPr>
        <w:t>assigned</w:t>
      </w:r>
      <w:r w:rsidR="00F40F95" w:rsidRPr="00F40F95">
        <w:rPr>
          <w:rFonts w:cstheme="minorHAnsi"/>
          <w:color w:val="000000"/>
        </w:rPr>
        <w:t xml:space="preserve"> </w:t>
      </w:r>
      <w:r w:rsidRPr="00F40F95">
        <w:rPr>
          <w:rFonts w:cstheme="minorHAnsi"/>
          <w:color w:val="000000"/>
        </w:rPr>
        <w:t>additional</w:t>
      </w:r>
      <w:r w:rsidR="00F40F95" w:rsidRPr="00F40F95">
        <w:rPr>
          <w:rFonts w:cstheme="minorHAnsi"/>
          <w:color w:val="000000"/>
        </w:rPr>
        <w:t xml:space="preserve"> </w:t>
      </w:r>
      <w:r w:rsidRPr="00F40F95">
        <w:rPr>
          <w:rFonts w:cstheme="minorHAnsi"/>
          <w:color w:val="000000"/>
        </w:rPr>
        <w:t>forest</w:t>
      </w:r>
      <w:r w:rsidR="00F40F95" w:rsidRPr="00F40F95">
        <w:rPr>
          <w:rFonts w:cstheme="minorHAnsi"/>
          <w:color w:val="000000"/>
        </w:rPr>
        <w:t xml:space="preserve"> </w:t>
      </w:r>
      <w:r w:rsidRPr="00F40F95">
        <w:rPr>
          <w:rFonts w:cstheme="minorHAnsi"/>
          <w:color w:val="000000"/>
        </w:rPr>
        <w:t>guides.</w:t>
      </w:r>
    </w:p>
    <w:p w14:paraId="0E0EA870" w14:textId="701EAD87" w:rsidR="00F05434" w:rsidRPr="00F40F95" w:rsidRDefault="00F05434" w:rsidP="00F05434">
      <w:pPr>
        <w:widowControl w:val="0"/>
        <w:snapToGrid w:val="0"/>
        <w:ind w:left="360" w:hanging="360"/>
        <w:jc w:val="both"/>
        <w:textAlignment w:val="baseline"/>
        <w:rPr>
          <w:rFonts w:cstheme="minorHAnsi"/>
          <w:color w:val="000000"/>
        </w:rPr>
      </w:pPr>
      <w:r w:rsidRPr="00F40F95">
        <w:rPr>
          <w:rFonts w:cstheme="minorHAnsi"/>
          <w:b/>
          <w:bCs/>
          <w:color w:val="000000"/>
        </w:rPr>
        <w:t>Scenic</w:t>
      </w:r>
      <w:r w:rsidR="00F40F95" w:rsidRPr="00F40F95">
        <w:rPr>
          <w:rFonts w:cstheme="minorHAnsi"/>
          <w:b/>
          <w:bCs/>
          <w:color w:val="000000"/>
        </w:rPr>
        <w:t xml:space="preserve"> </w:t>
      </w:r>
      <w:r w:rsidRPr="00F40F95">
        <w:rPr>
          <w:rFonts w:cstheme="minorHAnsi"/>
          <w:b/>
          <w:bCs/>
          <w:color w:val="000000"/>
        </w:rPr>
        <w:t>River</w:t>
      </w:r>
      <w:r w:rsidR="00F40F95" w:rsidRPr="00F40F95">
        <w:rPr>
          <w:rFonts w:cstheme="minorHAnsi"/>
          <w:b/>
          <w:bCs/>
          <w:color w:val="000000"/>
        </w:rPr>
        <w:t xml:space="preserve"> </w:t>
      </w:r>
      <w:r w:rsidRPr="00F40F95">
        <w:rPr>
          <w:rFonts w:cstheme="minorHAnsi"/>
          <w:b/>
          <w:bCs/>
          <w:color w:val="000000"/>
        </w:rPr>
        <w:t>Tour</w:t>
      </w:r>
      <w:r w:rsidRPr="00F40F95">
        <w:rPr>
          <w:rFonts w:cstheme="minorHAnsi"/>
          <w:color w:val="000000"/>
        </w:rPr>
        <w:t>:</w:t>
      </w:r>
      <w:r w:rsidR="00F40F95" w:rsidRPr="00F40F95">
        <w:rPr>
          <w:rFonts w:cstheme="minorHAnsi"/>
          <w:color w:val="000000"/>
        </w:rPr>
        <w:t xml:space="preserve"> Daytime Only</w:t>
      </w:r>
    </w:p>
    <w:p w14:paraId="63609C23" w14:textId="0567E8D0" w:rsidR="00F05434" w:rsidRPr="00F40F95" w:rsidRDefault="00F40F95" w:rsidP="00F05434">
      <w:pPr>
        <w:widowControl w:val="0"/>
        <w:snapToGrid w:val="0"/>
        <w:ind w:left="360" w:hanging="360"/>
        <w:jc w:val="both"/>
        <w:textAlignment w:val="baseline"/>
        <w:rPr>
          <w:rFonts w:cstheme="minorHAnsi"/>
        </w:rPr>
      </w:pPr>
      <w:r w:rsidRPr="00F40F95">
        <w:rPr>
          <w:rFonts w:cstheme="minorHAnsi"/>
          <w:b/>
          <w:color w:val="000000"/>
        </w:rPr>
        <w:t>B</w:t>
      </w:r>
      <w:r w:rsidR="00F05434" w:rsidRPr="00F40F95">
        <w:rPr>
          <w:rFonts w:cstheme="minorHAnsi"/>
          <w:b/>
          <w:color w:val="000000"/>
        </w:rPr>
        <w:t>y</w:t>
      </w:r>
      <w:r w:rsidRPr="00F40F95">
        <w:rPr>
          <w:rFonts w:cstheme="minorHAnsi"/>
          <w:b/>
          <w:color w:val="000000"/>
        </w:rPr>
        <w:t xml:space="preserve"> </w:t>
      </w:r>
      <w:r w:rsidR="00F05434" w:rsidRPr="00F40F95">
        <w:rPr>
          <w:rFonts w:cstheme="minorHAnsi"/>
          <w:b/>
          <w:color w:val="000000"/>
        </w:rPr>
        <w:t>canoe</w:t>
      </w:r>
      <w:r w:rsidR="00317A93">
        <w:rPr>
          <w:rFonts w:cstheme="minorHAnsi"/>
          <w:b/>
          <w:color w:val="000000"/>
        </w:rPr>
        <w:t xml:space="preserve"> </w:t>
      </w:r>
      <w:r w:rsidR="00F05434" w:rsidRPr="00F40F95">
        <w:rPr>
          <w:rFonts w:cstheme="minorHAnsi"/>
          <w:color w:val="000000"/>
        </w:rPr>
        <w:t>(1</w:t>
      </w:r>
      <w:r w:rsidRPr="00F40F95">
        <w:rPr>
          <w:rFonts w:cstheme="minorHAnsi"/>
          <w:color w:val="000000"/>
        </w:rPr>
        <w:t xml:space="preserve"> </w:t>
      </w:r>
      <w:r w:rsidR="00317A93" w:rsidRPr="00F40F95">
        <w:rPr>
          <w:rFonts w:cstheme="minorHAnsi"/>
          <w:color w:val="000000"/>
        </w:rPr>
        <w:t>to 2hours interpretative</w:t>
      </w:r>
      <w:r w:rsidR="00401A1B" w:rsidRPr="00F40F95">
        <w:rPr>
          <w:rFonts w:cstheme="minorHAnsi"/>
          <w:color w:val="000000"/>
        </w:rPr>
        <w:t xml:space="preserve">   </w:t>
      </w:r>
      <w:r w:rsidR="00D02596" w:rsidRPr="00F40F95">
        <w:rPr>
          <w:rFonts w:cstheme="minorHAnsi"/>
          <w:color w:val="000000"/>
        </w:rPr>
        <w:t>nature program</w:t>
      </w:r>
      <w:r w:rsidR="00F05434" w:rsidRPr="00F40F95">
        <w:rPr>
          <w:rFonts w:cstheme="minorHAnsi"/>
          <w:color w:val="000000"/>
        </w:rPr>
        <w:t>)</w:t>
      </w:r>
    </w:p>
    <w:p w14:paraId="0C52E78D" w14:textId="107F4A74" w:rsidR="00F05434" w:rsidRPr="00F40F95" w:rsidRDefault="00F05434" w:rsidP="00F05434">
      <w:pPr>
        <w:widowControl w:val="0"/>
        <w:snapToGrid w:val="0"/>
        <w:ind w:left="360" w:hanging="360"/>
        <w:jc w:val="both"/>
        <w:textAlignment w:val="baseline"/>
        <w:rPr>
          <w:rFonts w:cstheme="minorHAnsi"/>
          <w:b/>
          <w:bCs/>
          <w:color w:val="000000"/>
        </w:rPr>
      </w:pPr>
      <w:r w:rsidRPr="00F40F95">
        <w:rPr>
          <w:rFonts w:cstheme="minorHAnsi"/>
          <w:color w:val="000000"/>
        </w:rPr>
        <w:t>**Le</w:t>
      </w:r>
      <w:r w:rsidR="002B0FEC">
        <w:rPr>
          <w:rFonts w:cstheme="minorHAnsi"/>
          <w:color w:val="000000"/>
        </w:rPr>
        <w:t>200</w:t>
      </w:r>
      <w:r w:rsidR="00531DCA" w:rsidRPr="00F40F95">
        <w:rPr>
          <w:rFonts w:cstheme="minorHAnsi"/>
          <w:color w:val="000000"/>
        </w:rPr>
        <w:t xml:space="preserve"> </w:t>
      </w:r>
      <w:r w:rsidR="00B56039" w:rsidRPr="00F40F95">
        <w:rPr>
          <w:rFonts w:cstheme="minorHAnsi"/>
          <w:color w:val="000000"/>
        </w:rPr>
        <w:t>per person</w:t>
      </w:r>
    </w:p>
    <w:p w14:paraId="3452E14F" w14:textId="49B757C7" w:rsidR="00F05434" w:rsidRPr="00F40F95" w:rsidRDefault="00F40F95" w:rsidP="00F05434">
      <w:pPr>
        <w:widowControl w:val="0"/>
        <w:snapToGrid w:val="0"/>
        <w:ind w:left="360" w:hanging="360"/>
        <w:jc w:val="both"/>
        <w:textAlignment w:val="baseline"/>
        <w:rPr>
          <w:rFonts w:cstheme="minorHAnsi"/>
          <w:bCs/>
          <w:color w:val="000000"/>
        </w:rPr>
      </w:pPr>
      <w:r w:rsidRPr="00F40F95">
        <w:rPr>
          <w:rFonts w:cstheme="minorHAnsi"/>
          <w:b/>
          <w:bCs/>
          <w:color w:val="000000"/>
        </w:rPr>
        <w:t>B</w:t>
      </w:r>
      <w:r w:rsidR="00F05434" w:rsidRPr="00F40F95">
        <w:rPr>
          <w:rFonts w:cstheme="minorHAnsi"/>
          <w:b/>
          <w:bCs/>
          <w:color w:val="000000"/>
        </w:rPr>
        <w:t>y</w:t>
      </w:r>
      <w:r w:rsidRPr="00F40F95">
        <w:rPr>
          <w:rFonts w:cstheme="minorHAnsi"/>
          <w:b/>
          <w:bCs/>
          <w:color w:val="000000"/>
        </w:rPr>
        <w:t xml:space="preserve"> </w:t>
      </w:r>
      <w:r w:rsidR="00F05434" w:rsidRPr="00F40F95">
        <w:rPr>
          <w:rFonts w:cstheme="minorHAnsi"/>
          <w:b/>
          <w:bCs/>
          <w:color w:val="000000"/>
        </w:rPr>
        <w:t>speed</w:t>
      </w:r>
      <w:r w:rsidRPr="00F40F95">
        <w:rPr>
          <w:rFonts w:cstheme="minorHAnsi"/>
          <w:b/>
          <w:bCs/>
          <w:color w:val="000000"/>
        </w:rPr>
        <w:t xml:space="preserve"> </w:t>
      </w:r>
      <w:r w:rsidR="00F05434" w:rsidRPr="00F40F95">
        <w:rPr>
          <w:rFonts w:cstheme="minorHAnsi"/>
          <w:b/>
          <w:bCs/>
          <w:color w:val="000000"/>
        </w:rPr>
        <w:t>boat</w:t>
      </w:r>
      <w:r w:rsidRPr="00F40F95">
        <w:rPr>
          <w:rFonts w:cstheme="minorHAnsi"/>
          <w:b/>
          <w:bCs/>
          <w:color w:val="000000"/>
        </w:rPr>
        <w:t xml:space="preserve"> </w:t>
      </w:r>
      <w:r w:rsidR="00F05434" w:rsidRPr="00F40F95">
        <w:rPr>
          <w:rFonts w:cstheme="minorHAnsi"/>
          <w:bCs/>
          <w:color w:val="000000"/>
        </w:rPr>
        <w:t>(1h30min</w:t>
      </w:r>
      <w:r w:rsidR="007A0030" w:rsidRPr="00F40F95">
        <w:rPr>
          <w:rFonts w:cstheme="minorHAnsi"/>
          <w:bCs/>
          <w:color w:val="000000"/>
        </w:rPr>
        <w:t xml:space="preserve"> </w:t>
      </w:r>
      <w:r w:rsidR="00B30A0C" w:rsidRPr="00F40F95">
        <w:rPr>
          <w:rFonts w:cstheme="minorHAnsi"/>
          <w:bCs/>
          <w:color w:val="000000"/>
        </w:rPr>
        <w:t>interpretive nature</w:t>
      </w:r>
      <w:r w:rsidR="00B56039" w:rsidRPr="00F40F95">
        <w:rPr>
          <w:rFonts w:cstheme="minorHAnsi"/>
          <w:bCs/>
          <w:color w:val="000000"/>
        </w:rPr>
        <w:t xml:space="preserve"> </w:t>
      </w:r>
      <w:r w:rsidR="00F05434" w:rsidRPr="00F40F95">
        <w:rPr>
          <w:rFonts w:cstheme="minorHAnsi"/>
          <w:bCs/>
          <w:color w:val="000000"/>
        </w:rPr>
        <w:t>program)</w:t>
      </w:r>
    </w:p>
    <w:p w14:paraId="3D24C9F3" w14:textId="4A9EF392" w:rsidR="00F05434" w:rsidRPr="00F40F95" w:rsidRDefault="00F05434" w:rsidP="00F40F95">
      <w:pPr>
        <w:widowControl w:val="0"/>
        <w:snapToGrid w:val="0"/>
        <w:ind w:left="360" w:hanging="360"/>
        <w:jc w:val="both"/>
        <w:textAlignment w:val="baseline"/>
        <w:rPr>
          <w:rFonts w:cstheme="minorHAnsi"/>
          <w:bCs/>
          <w:color w:val="000000"/>
        </w:rPr>
      </w:pPr>
      <w:r w:rsidRPr="00F40F95">
        <w:rPr>
          <w:rFonts w:cstheme="minorHAnsi"/>
          <w:bCs/>
          <w:color w:val="000000"/>
        </w:rPr>
        <w:t>**Le</w:t>
      </w:r>
      <w:r w:rsidR="002B0FEC">
        <w:rPr>
          <w:rFonts w:cstheme="minorHAnsi"/>
          <w:bCs/>
          <w:color w:val="000000"/>
        </w:rPr>
        <w:t>75</w:t>
      </w:r>
      <w:r w:rsidR="00F40F95" w:rsidRPr="00F40F95">
        <w:rPr>
          <w:rFonts w:cstheme="minorHAnsi"/>
          <w:bCs/>
          <w:color w:val="000000"/>
        </w:rPr>
        <w:t>0</w:t>
      </w:r>
      <w:r w:rsidRPr="00F40F95">
        <w:rPr>
          <w:rFonts w:cstheme="minorHAnsi"/>
          <w:bCs/>
          <w:color w:val="000000"/>
        </w:rPr>
        <w:t>,</w:t>
      </w:r>
      <w:r w:rsidR="00F40F95" w:rsidRPr="00F40F95">
        <w:rPr>
          <w:rFonts w:cstheme="minorHAnsi"/>
          <w:bCs/>
          <w:color w:val="000000"/>
        </w:rPr>
        <w:t xml:space="preserve"> </w:t>
      </w:r>
      <w:r w:rsidRPr="00F40F95">
        <w:rPr>
          <w:rFonts w:cstheme="minorHAnsi"/>
          <w:bCs/>
          <w:color w:val="000000"/>
        </w:rPr>
        <w:t>per</w:t>
      </w:r>
      <w:r w:rsidR="00F40F95" w:rsidRPr="00F40F95">
        <w:rPr>
          <w:rFonts w:cstheme="minorHAnsi"/>
          <w:bCs/>
          <w:color w:val="000000"/>
        </w:rPr>
        <w:t xml:space="preserve"> </w:t>
      </w:r>
      <w:r w:rsidRPr="00F40F95">
        <w:rPr>
          <w:rFonts w:cstheme="minorHAnsi"/>
          <w:bCs/>
          <w:color w:val="000000"/>
        </w:rPr>
        <w:t>group</w:t>
      </w:r>
      <w:r w:rsidR="00B56039" w:rsidRPr="00F40F95">
        <w:rPr>
          <w:rFonts w:cstheme="minorHAnsi"/>
          <w:bCs/>
          <w:color w:val="000000"/>
        </w:rPr>
        <w:t xml:space="preserve"> </w:t>
      </w:r>
      <w:r w:rsidRPr="00F40F95">
        <w:rPr>
          <w:rFonts w:cstheme="minorHAnsi"/>
          <w:bCs/>
          <w:color w:val="000000"/>
        </w:rPr>
        <w:t>of</w:t>
      </w:r>
      <w:r w:rsidR="00B56039" w:rsidRPr="00F40F95">
        <w:rPr>
          <w:rFonts w:cstheme="minorHAnsi"/>
          <w:bCs/>
          <w:color w:val="000000"/>
        </w:rPr>
        <w:t xml:space="preserve"> </w:t>
      </w:r>
      <w:r w:rsidRPr="00F40F95">
        <w:rPr>
          <w:rFonts w:cstheme="minorHAnsi"/>
          <w:bCs/>
          <w:color w:val="000000"/>
        </w:rPr>
        <w:t>2</w:t>
      </w:r>
      <w:r w:rsidR="00B56039" w:rsidRPr="00F40F95">
        <w:rPr>
          <w:rFonts w:cstheme="minorHAnsi"/>
          <w:bCs/>
          <w:color w:val="000000"/>
        </w:rPr>
        <w:t xml:space="preserve"> </w:t>
      </w:r>
      <w:r w:rsidRPr="00F40F95">
        <w:rPr>
          <w:rFonts w:cstheme="minorHAnsi"/>
          <w:bCs/>
          <w:color w:val="000000"/>
        </w:rPr>
        <w:t>to</w:t>
      </w:r>
      <w:r w:rsidR="00F40F95" w:rsidRPr="00F40F95">
        <w:rPr>
          <w:rFonts w:cstheme="minorHAnsi"/>
          <w:bCs/>
          <w:color w:val="000000"/>
        </w:rPr>
        <w:t xml:space="preserve"> </w:t>
      </w:r>
      <w:r w:rsidRPr="00F40F95">
        <w:rPr>
          <w:rFonts w:cstheme="minorHAnsi"/>
          <w:bCs/>
          <w:color w:val="000000"/>
        </w:rPr>
        <w:t>6</w:t>
      </w:r>
      <w:r w:rsidR="00F40F95" w:rsidRPr="00F40F95">
        <w:rPr>
          <w:rFonts w:cstheme="minorHAnsi"/>
          <w:bCs/>
          <w:color w:val="000000"/>
        </w:rPr>
        <w:t xml:space="preserve"> </w:t>
      </w:r>
      <w:r w:rsidRPr="00F40F95">
        <w:rPr>
          <w:rFonts w:cstheme="minorHAnsi"/>
          <w:bCs/>
          <w:color w:val="000000"/>
        </w:rPr>
        <w:t>p</w:t>
      </w:r>
      <w:r w:rsidR="00F40F95" w:rsidRPr="00F40F95">
        <w:rPr>
          <w:rFonts w:cstheme="minorHAnsi"/>
          <w:bCs/>
          <w:color w:val="000000"/>
        </w:rPr>
        <w:t>ersons</w:t>
      </w:r>
    </w:p>
    <w:p w14:paraId="476441C6" w14:textId="1B2F3B76" w:rsidR="00F05434" w:rsidRPr="00F40F95" w:rsidRDefault="00F05434" w:rsidP="00F05434">
      <w:pPr>
        <w:widowControl w:val="0"/>
        <w:snapToGrid w:val="0"/>
        <w:ind w:left="360" w:hanging="360"/>
        <w:jc w:val="both"/>
        <w:textAlignment w:val="baseline"/>
        <w:rPr>
          <w:rFonts w:cstheme="minorHAnsi"/>
          <w:color w:val="000000"/>
        </w:rPr>
      </w:pPr>
      <w:r w:rsidRPr="00F40F95">
        <w:rPr>
          <w:rFonts w:cstheme="minorHAnsi"/>
          <w:b/>
          <w:bCs/>
          <w:color w:val="000000"/>
        </w:rPr>
        <w:t>Beach</w:t>
      </w:r>
      <w:r w:rsidR="00F40F95" w:rsidRPr="00F40F95">
        <w:rPr>
          <w:rFonts w:cstheme="minorHAnsi"/>
          <w:b/>
          <w:bCs/>
          <w:color w:val="000000"/>
        </w:rPr>
        <w:t xml:space="preserve"> </w:t>
      </w:r>
      <w:r w:rsidRPr="00F40F95">
        <w:rPr>
          <w:rFonts w:cstheme="minorHAnsi"/>
          <w:b/>
          <w:bCs/>
          <w:color w:val="000000"/>
        </w:rPr>
        <w:t>walk</w:t>
      </w:r>
      <w:r w:rsidR="00F40F95" w:rsidRPr="00F40F95">
        <w:rPr>
          <w:rFonts w:cstheme="minorHAnsi"/>
          <w:b/>
          <w:bCs/>
          <w:color w:val="000000"/>
        </w:rPr>
        <w:t xml:space="preserve"> </w:t>
      </w:r>
      <w:r w:rsidRPr="00F40F95">
        <w:rPr>
          <w:rFonts w:cstheme="minorHAnsi"/>
          <w:color w:val="000000"/>
        </w:rPr>
        <w:t>(2-3hours</w:t>
      </w:r>
      <w:r w:rsidR="00201CDA" w:rsidRPr="00F40F95">
        <w:rPr>
          <w:rFonts w:cstheme="minorHAnsi"/>
          <w:color w:val="000000"/>
        </w:rPr>
        <w:t xml:space="preserve"> </w:t>
      </w:r>
      <w:r w:rsidRPr="00F40F95">
        <w:rPr>
          <w:rFonts w:cstheme="minorHAnsi"/>
          <w:color w:val="000000"/>
        </w:rPr>
        <w:t>interpretive</w:t>
      </w:r>
      <w:r w:rsidR="00201CDA" w:rsidRPr="00F40F95">
        <w:rPr>
          <w:rFonts w:cstheme="minorHAnsi"/>
          <w:color w:val="000000"/>
        </w:rPr>
        <w:t xml:space="preserve"> </w:t>
      </w:r>
      <w:r w:rsidRPr="00F40F95">
        <w:rPr>
          <w:rFonts w:cstheme="minorHAnsi"/>
          <w:color w:val="000000"/>
        </w:rPr>
        <w:t>nature</w:t>
      </w:r>
      <w:r w:rsidR="00201CDA" w:rsidRPr="00F40F95">
        <w:rPr>
          <w:rFonts w:cstheme="minorHAnsi"/>
          <w:color w:val="000000"/>
        </w:rPr>
        <w:t xml:space="preserve"> </w:t>
      </w:r>
      <w:r w:rsidRPr="00F40F95">
        <w:rPr>
          <w:rFonts w:cstheme="minorHAnsi"/>
          <w:color w:val="000000"/>
        </w:rPr>
        <w:t>program)</w:t>
      </w:r>
    </w:p>
    <w:p w14:paraId="59FA9224" w14:textId="63E84A47" w:rsidR="00F05434" w:rsidRDefault="00F05434" w:rsidP="00F05434">
      <w:pPr>
        <w:widowControl w:val="0"/>
        <w:snapToGrid w:val="0"/>
        <w:ind w:left="360" w:hanging="360"/>
        <w:jc w:val="both"/>
        <w:textAlignment w:val="baseline"/>
        <w:rPr>
          <w:rFonts w:cstheme="minorHAnsi"/>
          <w:color w:val="000000"/>
        </w:rPr>
      </w:pPr>
      <w:r w:rsidRPr="00F40F95">
        <w:rPr>
          <w:rFonts w:cstheme="minorHAnsi"/>
          <w:b/>
          <w:bCs/>
          <w:color w:val="000000"/>
        </w:rPr>
        <w:t>**</w:t>
      </w:r>
      <w:r w:rsidRPr="00F40F95">
        <w:rPr>
          <w:rFonts w:cstheme="minorHAnsi"/>
          <w:color w:val="000000"/>
        </w:rPr>
        <w:t>Le</w:t>
      </w:r>
      <w:r w:rsidR="002B0FEC">
        <w:rPr>
          <w:rFonts w:cstheme="minorHAnsi"/>
          <w:color w:val="000000"/>
        </w:rPr>
        <w:t>150 per person</w:t>
      </w:r>
    </w:p>
    <w:p w14:paraId="6FA04242" w14:textId="0EECC528" w:rsidR="00317A93" w:rsidRPr="00317A93" w:rsidRDefault="00317A93" w:rsidP="00317A93">
      <w:pPr>
        <w:widowControl w:val="0"/>
        <w:snapToGrid w:val="0"/>
        <w:ind w:left="360" w:hanging="360"/>
        <w:jc w:val="both"/>
        <w:textAlignment w:val="baseline"/>
        <w:rPr>
          <w:rFonts w:cstheme="minorHAnsi"/>
          <w:b/>
          <w:bCs/>
          <w:color w:val="000000"/>
        </w:rPr>
      </w:pPr>
      <w:r>
        <w:rPr>
          <w:rFonts w:cstheme="minorHAnsi"/>
          <w:b/>
          <w:bCs/>
          <w:color w:val="000000"/>
        </w:rPr>
        <w:t>Chimpanzee</w:t>
      </w:r>
      <w:r w:rsidR="002B0FEC">
        <w:rPr>
          <w:rFonts w:cstheme="minorHAnsi"/>
          <w:b/>
          <w:bCs/>
          <w:color w:val="000000"/>
        </w:rPr>
        <w:t xml:space="preserve"> walk</w:t>
      </w:r>
      <w:r w:rsidRPr="00317A93">
        <w:rPr>
          <w:rFonts w:cstheme="minorHAnsi"/>
          <w:color w:val="000000"/>
        </w:rPr>
        <w:t xml:space="preserve"> (</w:t>
      </w:r>
      <w:r>
        <w:rPr>
          <w:rFonts w:cstheme="minorHAnsi"/>
          <w:color w:val="000000"/>
        </w:rPr>
        <w:t>2</w:t>
      </w:r>
      <w:r w:rsidRPr="00317A93">
        <w:rPr>
          <w:rFonts w:cstheme="minorHAnsi"/>
          <w:color w:val="000000"/>
        </w:rPr>
        <w:t xml:space="preserve"> to </w:t>
      </w:r>
      <w:r>
        <w:rPr>
          <w:rFonts w:cstheme="minorHAnsi"/>
          <w:color w:val="000000"/>
        </w:rPr>
        <w:t>3</w:t>
      </w:r>
      <w:r w:rsidRPr="00317A93">
        <w:rPr>
          <w:rFonts w:cstheme="minorHAnsi"/>
          <w:color w:val="000000"/>
        </w:rPr>
        <w:t xml:space="preserve"> hours interpretive nature walks) Between </w:t>
      </w:r>
      <w:r>
        <w:rPr>
          <w:rFonts w:cstheme="minorHAnsi"/>
          <w:color w:val="000000"/>
        </w:rPr>
        <w:t>6.30 a</w:t>
      </w:r>
      <w:r w:rsidRPr="00317A93">
        <w:rPr>
          <w:rFonts w:cstheme="minorHAnsi"/>
          <w:color w:val="000000"/>
        </w:rPr>
        <w:t xml:space="preserve">m – </w:t>
      </w:r>
      <w:r>
        <w:rPr>
          <w:rFonts w:cstheme="minorHAnsi"/>
          <w:color w:val="000000"/>
        </w:rPr>
        <w:t xml:space="preserve">9.30 </w:t>
      </w:r>
      <w:r w:rsidRPr="00317A93">
        <w:rPr>
          <w:rFonts w:cstheme="minorHAnsi"/>
          <w:color w:val="000000"/>
        </w:rPr>
        <w:t>am</w:t>
      </w:r>
      <w:r>
        <w:rPr>
          <w:rFonts w:cstheme="minorHAnsi"/>
          <w:color w:val="000000"/>
        </w:rPr>
        <w:t xml:space="preserve"> or</w:t>
      </w:r>
    </w:p>
    <w:p w14:paraId="04C0FB55" w14:textId="02143AD3" w:rsidR="00317A93" w:rsidRDefault="00317A93" w:rsidP="00317A93">
      <w:pPr>
        <w:widowControl w:val="0"/>
        <w:snapToGrid w:val="0"/>
        <w:ind w:left="360" w:hanging="360"/>
        <w:jc w:val="both"/>
        <w:textAlignment w:val="baseline"/>
        <w:rPr>
          <w:rFonts w:cstheme="minorHAnsi"/>
          <w:color w:val="000000"/>
        </w:rPr>
      </w:pPr>
      <w:r w:rsidRPr="00317A93">
        <w:rPr>
          <w:rFonts w:cstheme="minorHAnsi"/>
          <w:color w:val="000000"/>
        </w:rPr>
        <w:t xml:space="preserve">Leaving at </w:t>
      </w:r>
      <w:r>
        <w:rPr>
          <w:rFonts w:cstheme="minorHAnsi"/>
          <w:color w:val="000000"/>
        </w:rPr>
        <w:t xml:space="preserve">4 </w:t>
      </w:r>
      <w:r w:rsidRPr="00317A93">
        <w:rPr>
          <w:rFonts w:cstheme="minorHAnsi"/>
          <w:color w:val="000000"/>
        </w:rPr>
        <w:t xml:space="preserve">pm </w:t>
      </w:r>
      <w:r>
        <w:rPr>
          <w:rFonts w:cstheme="minorHAnsi"/>
          <w:color w:val="000000"/>
        </w:rPr>
        <w:t>to</w:t>
      </w:r>
      <w:r w:rsidRPr="00317A93">
        <w:rPr>
          <w:rFonts w:cstheme="minorHAnsi"/>
          <w:color w:val="000000"/>
        </w:rPr>
        <w:t xml:space="preserve"> </w:t>
      </w:r>
      <w:r>
        <w:rPr>
          <w:rFonts w:cstheme="minorHAnsi"/>
          <w:color w:val="000000"/>
        </w:rPr>
        <w:t>6.30 p</w:t>
      </w:r>
      <w:r w:rsidRPr="00317A93">
        <w:rPr>
          <w:rFonts w:cstheme="minorHAnsi"/>
          <w:color w:val="000000"/>
        </w:rPr>
        <w:t>m (can negotiate specific time with assigned forest guide)</w:t>
      </w:r>
    </w:p>
    <w:p w14:paraId="0B70EB3D" w14:textId="01A339AD" w:rsidR="00317A93" w:rsidRPr="00F40F95" w:rsidRDefault="00317A93" w:rsidP="00317A93">
      <w:pPr>
        <w:widowControl w:val="0"/>
        <w:snapToGrid w:val="0"/>
        <w:ind w:left="360" w:hanging="360"/>
        <w:jc w:val="both"/>
        <w:textAlignment w:val="baseline"/>
        <w:rPr>
          <w:rFonts w:cstheme="minorHAnsi"/>
          <w:color w:val="000000"/>
        </w:rPr>
      </w:pPr>
      <w:r w:rsidRPr="00F40F95">
        <w:rPr>
          <w:rFonts w:cstheme="minorHAnsi"/>
          <w:b/>
          <w:bCs/>
          <w:color w:val="000000"/>
        </w:rPr>
        <w:t>**</w:t>
      </w:r>
      <w:r w:rsidRPr="00F40F95">
        <w:rPr>
          <w:rFonts w:cstheme="minorHAnsi"/>
          <w:color w:val="000000"/>
        </w:rPr>
        <w:t>Le</w:t>
      </w:r>
      <w:r>
        <w:rPr>
          <w:rFonts w:cstheme="minorHAnsi"/>
          <w:color w:val="000000"/>
        </w:rPr>
        <w:t>150 per person</w:t>
      </w:r>
    </w:p>
    <w:p w14:paraId="7CC56563" w14:textId="1FBA4DBF" w:rsidR="00F05434" w:rsidRPr="00F40F95" w:rsidRDefault="00F40F95" w:rsidP="00F05434">
      <w:pPr>
        <w:widowControl w:val="0"/>
        <w:snapToGrid w:val="0"/>
        <w:jc w:val="both"/>
        <w:textAlignment w:val="baseline"/>
        <w:rPr>
          <w:rFonts w:cstheme="minorHAnsi"/>
          <w:b/>
          <w:color w:val="000000"/>
        </w:rPr>
      </w:pPr>
      <w:r w:rsidRPr="00F40F95">
        <w:rPr>
          <w:rFonts w:cstheme="minorHAnsi"/>
          <w:b/>
          <w:color w:val="000000"/>
        </w:rPr>
        <w:t>**PLEASE NOTE – The s</w:t>
      </w:r>
      <w:r w:rsidR="00F05434" w:rsidRPr="00F40F95">
        <w:rPr>
          <w:rFonts w:cstheme="minorHAnsi"/>
          <w:b/>
          <w:color w:val="000000"/>
        </w:rPr>
        <w:t>tated</w:t>
      </w:r>
      <w:r w:rsidR="00225B6E" w:rsidRPr="00F40F95">
        <w:rPr>
          <w:rFonts w:cstheme="minorHAnsi"/>
          <w:b/>
          <w:color w:val="000000"/>
        </w:rPr>
        <w:t xml:space="preserve"> </w:t>
      </w:r>
      <w:r w:rsidR="00F05434" w:rsidRPr="00F40F95">
        <w:rPr>
          <w:rFonts w:cstheme="minorHAnsi"/>
          <w:b/>
          <w:color w:val="000000"/>
        </w:rPr>
        <w:t>prices</w:t>
      </w:r>
      <w:r w:rsidR="00225B6E" w:rsidRPr="00F40F95">
        <w:rPr>
          <w:rFonts w:cstheme="minorHAnsi"/>
          <w:b/>
          <w:color w:val="000000"/>
        </w:rPr>
        <w:t xml:space="preserve"> </w:t>
      </w:r>
      <w:r w:rsidR="00F05434" w:rsidRPr="00F40F95">
        <w:rPr>
          <w:rFonts w:cstheme="minorHAnsi"/>
          <w:b/>
          <w:color w:val="000000"/>
        </w:rPr>
        <w:t>above</w:t>
      </w:r>
      <w:r w:rsidR="00225B6E" w:rsidRPr="00F40F95">
        <w:rPr>
          <w:rFonts w:cstheme="minorHAnsi"/>
          <w:b/>
          <w:color w:val="000000"/>
        </w:rPr>
        <w:t xml:space="preserve"> </w:t>
      </w:r>
      <w:r w:rsidRPr="00F40F95">
        <w:rPr>
          <w:rFonts w:cstheme="minorHAnsi"/>
          <w:b/>
          <w:color w:val="000000"/>
        </w:rPr>
        <w:t>will be reviewed regularly</w:t>
      </w:r>
      <w:r w:rsidR="00225B6E" w:rsidRPr="00F40F95">
        <w:rPr>
          <w:rFonts w:cstheme="minorHAnsi"/>
          <w:b/>
          <w:color w:val="000000"/>
        </w:rPr>
        <w:t xml:space="preserve"> </w:t>
      </w:r>
      <w:r w:rsidR="00F05434" w:rsidRPr="00F40F95">
        <w:rPr>
          <w:rFonts w:cstheme="minorHAnsi"/>
          <w:b/>
          <w:color w:val="000000"/>
        </w:rPr>
        <w:t>to</w:t>
      </w:r>
      <w:r w:rsidR="00D406EA" w:rsidRPr="00F40F95">
        <w:rPr>
          <w:rFonts w:cstheme="minorHAnsi"/>
          <w:b/>
          <w:color w:val="000000"/>
        </w:rPr>
        <w:t xml:space="preserve"> r</w:t>
      </w:r>
      <w:r w:rsidR="00F05434" w:rsidRPr="00F40F95">
        <w:rPr>
          <w:rFonts w:cstheme="minorHAnsi"/>
          <w:b/>
          <w:color w:val="000000"/>
        </w:rPr>
        <w:t>eflect</w:t>
      </w:r>
      <w:r w:rsidR="00D406EA" w:rsidRPr="00F40F95">
        <w:rPr>
          <w:rFonts w:cstheme="minorHAnsi"/>
          <w:b/>
          <w:color w:val="000000"/>
        </w:rPr>
        <w:t xml:space="preserve"> </w:t>
      </w:r>
      <w:r w:rsidR="00201CDA" w:rsidRPr="00F40F95">
        <w:rPr>
          <w:rFonts w:cstheme="minorHAnsi"/>
          <w:b/>
          <w:color w:val="000000"/>
        </w:rPr>
        <w:t>fuel, transportation</w:t>
      </w:r>
      <w:r w:rsidR="00D406EA" w:rsidRPr="00F40F95">
        <w:rPr>
          <w:rFonts w:cstheme="minorHAnsi"/>
          <w:b/>
          <w:color w:val="000000"/>
        </w:rPr>
        <w:t xml:space="preserve"> </w:t>
      </w:r>
      <w:r w:rsidR="00F05434" w:rsidRPr="00F40F95">
        <w:rPr>
          <w:rFonts w:cstheme="minorHAnsi"/>
          <w:b/>
          <w:color w:val="000000"/>
        </w:rPr>
        <w:t>and</w:t>
      </w:r>
      <w:r w:rsidR="00D406EA" w:rsidRPr="00F40F95">
        <w:rPr>
          <w:rFonts w:cstheme="minorHAnsi"/>
          <w:b/>
          <w:color w:val="000000"/>
        </w:rPr>
        <w:t xml:space="preserve"> </w:t>
      </w:r>
      <w:r w:rsidR="00F05434" w:rsidRPr="00F40F95">
        <w:rPr>
          <w:rFonts w:cstheme="minorHAnsi"/>
          <w:b/>
          <w:color w:val="000000"/>
        </w:rPr>
        <w:t>other</w:t>
      </w:r>
      <w:r w:rsidR="00D406EA" w:rsidRPr="00F40F95">
        <w:rPr>
          <w:rFonts w:cstheme="minorHAnsi"/>
          <w:b/>
          <w:color w:val="000000"/>
        </w:rPr>
        <w:t xml:space="preserve"> </w:t>
      </w:r>
      <w:r w:rsidR="00F05434" w:rsidRPr="00F40F95">
        <w:rPr>
          <w:rFonts w:cstheme="minorHAnsi"/>
          <w:b/>
          <w:color w:val="000000"/>
        </w:rPr>
        <w:t>operational</w:t>
      </w:r>
      <w:r w:rsidR="00D406EA" w:rsidRPr="00F40F95">
        <w:rPr>
          <w:rFonts w:cstheme="minorHAnsi"/>
          <w:b/>
          <w:color w:val="000000"/>
        </w:rPr>
        <w:t xml:space="preserve"> c</w:t>
      </w:r>
      <w:r w:rsidR="00F05434" w:rsidRPr="00F40F95">
        <w:rPr>
          <w:rFonts w:cstheme="minorHAnsi"/>
          <w:b/>
          <w:color w:val="000000"/>
        </w:rPr>
        <w:t>osts.</w:t>
      </w:r>
    </w:p>
    <w:p w14:paraId="3BCF7FE6" w14:textId="77777777" w:rsidR="00F05434" w:rsidRPr="00F40F95" w:rsidRDefault="00F05434" w:rsidP="00F05434">
      <w:pPr>
        <w:widowControl w:val="0"/>
        <w:snapToGrid w:val="0"/>
        <w:jc w:val="both"/>
        <w:textAlignment w:val="baseline"/>
        <w:rPr>
          <w:rFonts w:cstheme="minorHAnsi"/>
          <w:color w:val="000000"/>
        </w:rPr>
      </w:pPr>
    </w:p>
    <w:p w14:paraId="226A7AFD" w14:textId="7E01CE90" w:rsidR="00F05434" w:rsidRPr="00F40F95" w:rsidRDefault="00F05434" w:rsidP="00F05434">
      <w:pPr>
        <w:widowControl w:val="0"/>
        <w:snapToGrid w:val="0"/>
        <w:textAlignment w:val="baseline"/>
        <w:rPr>
          <w:rFonts w:cstheme="minorHAnsi"/>
          <w:b/>
        </w:rPr>
      </w:pPr>
      <w:r w:rsidRPr="00F40F95">
        <w:rPr>
          <w:rFonts w:cstheme="minorHAnsi"/>
          <w:b/>
        </w:rPr>
        <w:t>FOOD</w:t>
      </w:r>
      <w:r w:rsidR="00B15D34">
        <w:rPr>
          <w:rFonts w:cstheme="minorHAnsi"/>
          <w:b/>
        </w:rPr>
        <w:t xml:space="preserve"> </w:t>
      </w:r>
      <w:r w:rsidRPr="00F40F95">
        <w:rPr>
          <w:rFonts w:cstheme="minorHAnsi"/>
          <w:b/>
        </w:rPr>
        <w:t>PRICES</w:t>
      </w:r>
    </w:p>
    <w:p w14:paraId="69FD0CFB" w14:textId="6FFD4487" w:rsidR="00F05434" w:rsidRPr="00F40F95" w:rsidRDefault="00F05434" w:rsidP="00F05434">
      <w:pPr>
        <w:widowControl w:val="0"/>
        <w:snapToGrid w:val="0"/>
        <w:jc w:val="both"/>
        <w:textAlignment w:val="baseline"/>
        <w:rPr>
          <w:rFonts w:cstheme="minorHAnsi"/>
          <w:b/>
        </w:rPr>
      </w:pPr>
      <w:r w:rsidRPr="00F40F95">
        <w:rPr>
          <w:rFonts w:cstheme="minorHAnsi"/>
          <w:b/>
        </w:rPr>
        <w:t>African</w:t>
      </w:r>
      <w:r w:rsidR="00267D18" w:rsidRPr="00F40F95">
        <w:rPr>
          <w:rFonts w:cstheme="minorHAnsi"/>
          <w:b/>
        </w:rPr>
        <w:t xml:space="preserve"> </w:t>
      </w:r>
      <w:r w:rsidRPr="00F40F95">
        <w:rPr>
          <w:rFonts w:cstheme="minorHAnsi"/>
          <w:b/>
        </w:rPr>
        <w:t>food</w:t>
      </w:r>
    </w:p>
    <w:p w14:paraId="2BE7E78E" w14:textId="3EA1EA79" w:rsidR="00F05434" w:rsidRPr="00F40F95" w:rsidRDefault="00F05434" w:rsidP="00F05434">
      <w:pPr>
        <w:widowControl w:val="0"/>
        <w:snapToGrid w:val="0"/>
        <w:jc w:val="both"/>
        <w:textAlignment w:val="baseline"/>
        <w:rPr>
          <w:rFonts w:cstheme="minorHAnsi"/>
        </w:rPr>
      </w:pPr>
      <w:r w:rsidRPr="00F40F95">
        <w:rPr>
          <w:rFonts w:cstheme="minorHAnsi"/>
        </w:rPr>
        <w:t>Lunch</w:t>
      </w:r>
      <w:r w:rsidR="00F40F95" w:rsidRPr="00F40F95">
        <w:rPr>
          <w:rFonts w:cstheme="minorHAnsi"/>
        </w:rPr>
        <w:t xml:space="preserve"> </w:t>
      </w:r>
      <w:r w:rsidRPr="00F40F95">
        <w:rPr>
          <w:rFonts w:cstheme="minorHAnsi"/>
        </w:rPr>
        <w:t>Le</w:t>
      </w:r>
      <w:r w:rsidR="002B0FEC">
        <w:rPr>
          <w:rFonts w:cstheme="minorHAnsi"/>
        </w:rPr>
        <w:t>70</w:t>
      </w:r>
    </w:p>
    <w:p w14:paraId="0C7C00A1" w14:textId="59FE42BB" w:rsidR="00F05434" w:rsidRPr="00F40F95" w:rsidRDefault="00F05434" w:rsidP="00F05434">
      <w:pPr>
        <w:widowControl w:val="0"/>
        <w:snapToGrid w:val="0"/>
        <w:jc w:val="both"/>
        <w:textAlignment w:val="baseline"/>
        <w:rPr>
          <w:rFonts w:cstheme="minorHAnsi"/>
        </w:rPr>
      </w:pPr>
      <w:r w:rsidRPr="00F40F95">
        <w:rPr>
          <w:rFonts w:cstheme="minorHAnsi"/>
        </w:rPr>
        <w:t>DinnerLe</w:t>
      </w:r>
      <w:r w:rsidR="002B0FEC">
        <w:rPr>
          <w:rFonts w:cstheme="minorHAnsi"/>
        </w:rPr>
        <w:t>70</w:t>
      </w:r>
    </w:p>
    <w:p w14:paraId="0C30E25B" w14:textId="30D5B514" w:rsidR="00F05434" w:rsidRPr="00F40F95" w:rsidRDefault="00267D18" w:rsidP="00F05434">
      <w:pPr>
        <w:widowControl w:val="0"/>
        <w:snapToGrid w:val="0"/>
        <w:jc w:val="both"/>
        <w:textAlignment w:val="baseline"/>
        <w:rPr>
          <w:rFonts w:cstheme="minorHAnsi"/>
        </w:rPr>
      </w:pPr>
      <w:r w:rsidRPr="00F40F95">
        <w:rPr>
          <w:rFonts w:cstheme="minorHAnsi"/>
          <w:b/>
        </w:rPr>
        <w:t>European food</w:t>
      </w:r>
      <w:r w:rsidR="00F40F95" w:rsidRPr="00F40F95">
        <w:rPr>
          <w:rFonts w:cstheme="minorHAnsi"/>
          <w:b/>
        </w:rPr>
        <w:t xml:space="preserve"> </w:t>
      </w:r>
      <w:r w:rsidR="00F05434" w:rsidRPr="00F40F95">
        <w:rPr>
          <w:rFonts w:cstheme="minorHAnsi"/>
        </w:rPr>
        <w:t>(chips</w:t>
      </w:r>
      <w:r w:rsidR="00FE0459" w:rsidRPr="00F40F95">
        <w:rPr>
          <w:rFonts w:cstheme="minorHAnsi"/>
        </w:rPr>
        <w:t xml:space="preserve"> </w:t>
      </w:r>
      <w:r w:rsidR="00F05434" w:rsidRPr="00F40F95">
        <w:rPr>
          <w:rFonts w:cstheme="minorHAnsi"/>
        </w:rPr>
        <w:t>or</w:t>
      </w:r>
      <w:r w:rsidR="00FE0459" w:rsidRPr="00F40F95">
        <w:rPr>
          <w:rFonts w:cstheme="minorHAnsi"/>
        </w:rPr>
        <w:t xml:space="preserve"> </w:t>
      </w:r>
      <w:r w:rsidR="00F05434" w:rsidRPr="00F40F95">
        <w:rPr>
          <w:rFonts w:cstheme="minorHAnsi"/>
        </w:rPr>
        <w:t>rice</w:t>
      </w:r>
      <w:r w:rsidR="00FE0459" w:rsidRPr="00F40F95">
        <w:rPr>
          <w:rFonts w:cstheme="minorHAnsi"/>
        </w:rPr>
        <w:t xml:space="preserve"> </w:t>
      </w:r>
      <w:r w:rsidR="00F05434" w:rsidRPr="00F40F95">
        <w:rPr>
          <w:rFonts w:cstheme="minorHAnsi"/>
        </w:rPr>
        <w:t>with</w:t>
      </w:r>
      <w:r w:rsidR="00FE0459" w:rsidRPr="00F40F95">
        <w:rPr>
          <w:rFonts w:cstheme="minorHAnsi"/>
        </w:rPr>
        <w:t xml:space="preserve"> f</w:t>
      </w:r>
      <w:r w:rsidR="00F05434" w:rsidRPr="00F40F95">
        <w:rPr>
          <w:rFonts w:cstheme="minorHAnsi"/>
        </w:rPr>
        <w:t>ish</w:t>
      </w:r>
      <w:r w:rsidR="00FE0459" w:rsidRPr="00F40F95">
        <w:rPr>
          <w:rFonts w:cstheme="minorHAnsi"/>
        </w:rPr>
        <w:t xml:space="preserve"> </w:t>
      </w:r>
      <w:r w:rsidR="00F05434" w:rsidRPr="00F40F95">
        <w:rPr>
          <w:rFonts w:cstheme="minorHAnsi"/>
        </w:rPr>
        <w:t>or</w:t>
      </w:r>
      <w:r w:rsidR="00FE0459" w:rsidRPr="00F40F95">
        <w:rPr>
          <w:rFonts w:cstheme="minorHAnsi"/>
        </w:rPr>
        <w:t xml:space="preserve"> </w:t>
      </w:r>
      <w:r w:rsidR="00F05434" w:rsidRPr="00F40F95">
        <w:rPr>
          <w:rFonts w:cstheme="minorHAnsi"/>
        </w:rPr>
        <w:t>chicken)</w:t>
      </w:r>
      <w:r w:rsidR="00F40F95" w:rsidRPr="00F40F95">
        <w:rPr>
          <w:rFonts w:cstheme="minorHAnsi"/>
        </w:rPr>
        <w:t xml:space="preserve"> </w:t>
      </w:r>
      <w:r w:rsidR="00F05434" w:rsidRPr="00F40F95">
        <w:rPr>
          <w:rFonts w:cstheme="minorHAnsi"/>
        </w:rPr>
        <w:t>is</w:t>
      </w:r>
      <w:r w:rsidR="001A078E" w:rsidRPr="00F40F95">
        <w:rPr>
          <w:rFonts w:cstheme="minorHAnsi"/>
        </w:rPr>
        <w:t xml:space="preserve"> a</w:t>
      </w:r>
      <w:r w:rsidR="00F05434" w:rsidRPr="00F40F95">
        <w:rPr>
          <w:rFonts w:cstheme="minorHAnsi"/>
        </w:rPr>
        <w:t>vailable</w:t>
      </w:r>
      <w:r w:rsidR="001A078E" w:rsidRPr="00F40F95">
        <w:rPr>
          <w:rFonts w:cstheme="minorHAnsi"/>
        </w:rPr>
        <w:t xml:space="preserve"> </w:t>
      </w:r>
      <w:r w:rsidR="00F05434" w:rsidRPr="00F40F95">
        <w:rPr>
          <w:rFonts w:cstheme="minorHAnsi"/>
        </w:rPr>
        <w:t>on</w:t>
      </w:r>
      <w:r w:rsidR="001A078E" w:rsidRPr="00F40F95">
        <w:rPr>
          <w:rFonts w:cstheme="minorHAnsi"/>
        </w:rPr>
        <w:t xml:space="preserve"> r</w:t>
      </w:r>
      <w:r w:rsidR="00F05434" w:rsidRPr="00F40F95">
        <w:rPr>
          <w:rFonts w:cstheme="minorHAnsi"/>
        </w:rPr>
        <w:t>equest</w:t>
      </w:r>
      <w:r w:rsidR="001A078E" w:rsidRPr="00F40F95">
        <w:rPr>
          <w:rFonts w:cstheme="minorHAnsi"/>
        </w:rPr>
        <w:t xml:space="preserve"> </w:t>
      </w:r>
      <w:r w:rsidR="00F05434" w:rsidRPr="00F40F95">
        <w:rPr>
          <w:rFonts w:cstheme="minorHAnsi"/>
        </w:rPr>
        <w:t>at:</w:t>
      </w:r>
    </w:p>
    <w:p w14:paraId="4A686392" w14:textId="28749169" w:rsidR="00F05434" w:rsidRPr="00F40F95" w:rsidRDefault="00F05434" w:rsidP="00F05434">
      <w:pPr>
        <w:widowControl w:val="0"/>
        <w:snapToGrid w:val="0"/>
        <w:jc w:val="both"/>
        <w:textAlignment w:val="baseline"/>
        <w:rPr>
          <w:rFonts w:cstheme="minorHAnsi"/>
        </w:rPr>
      </w:pPr>
      <w:r w:rsidRPr="00F40F95">
        <w:rPr>
          <w:rFonts w:cstheme="minorHAnsi"/>
        </w:rPr>
        <w:t>Lunch</w:t>
      </w:r>
      <w:r w:rsidR="00F40F95" w:rsidRPr="00F40F95">
        <w:rPr>
          <w:rFonts w:cstheme="minorHAnsi"/>
        </w:rPr>
        <w:t xml:space="preserve"> </w:t>
      </w:r>
      <w:r w:rsidRPr="00F40F95">
        <w:rPr>
          <w:rFonts w:cstheme="minorHAnsi"/>
        </w:rPr>
        <w:t>Le</w:t>
      </w:r>
      <w:r w:rsidR="002B0FEC">
        <w:rPr>
          <w:rFonts w:cstheme="minorHAnsi"/>
        </w:rPr>
        <w:t>90</w:t>
      </w:r>
    </w:p>
    <w:p w14:paraId="21C0BFD1" w14:textId="41B073D8" w:rsidR="00F05434" w:rsidRDefault="00F05434" w:rsidP="00F05434">
      <w:pPr>
        <w:widowControl w:val="0"/>
        <w:snapToGrid w:val="0"/>
        <w:jc w:val="both"/>
        <w:textAlignment w:val="baseline"/>
        <w:rPr>
          <w:rFonts w:cstheme="minorHAnsi"/>
        </w:rPr>
      </w:pPr>
      <w:r w:rsidRPr="00F40F95">
        <w:rPr>
          <w:rFonts w:cstheme="minorHAnsi"/>
        </w:rPr>
        <w:t>Dinner</w:t>
      </w:r>
      <w:r w:rsidR="00F40F95" w:rsidRPr="00F40F95">
        <w:rPr>
          <w:rFonts w:cstheme="minorHAnsi"/>
        </w:rPr>
        <w:t xml:space="preserve"> </w:t>
      </w:r>
      <w:r w:rsidRPr="00F40F95">
        <w:rPr>
          <w:rFonts w:cstheme="minorHAnsi"/>
        </w:rPr>
        <w:t>Le</w:t>
      </w:r>
      <w:r w:rsidR="002B0FEC">
        <w:rPr>
          <w:rFonts w:cstheme="minorHAnsi"/>
        </w:rPr>
        <w:t>90</w:t>
      </w:r>
    </w:p>
    <w:p w14:paraId="6E42911F" w14:textId="0E490492" w:rsidR="00B15D34" w:rsidRDefault="00B15D34" w:rsidP="00B15D34">
      <w:pPr>
        <w:widowControl w:val="0"/>
        <w:snapToGrid w:val="0"/>
        <w:jc w:val="both"/>
        <w:textAlignment w:val="baseline"/>
        <w:rPr>
          <w:rFonts w:cstheme="minorHAnsi"/>
        </w:rPr>
      </w:pPr>
      <w:r>
        <w:rPr>
          <w:rFonts w:cstheme="minorHAnsi"/>
          <w:b/>
        </w:rPr>
        <w:br/>
      </w:r>
      <w:r w:rsidR="00F40F95" w:rsidRPr="00F40F95">
        <w:rPr>
          <w:rFonts w:cstheme="minorHAnsi"/>
          <w:b/>
        </w:rPr>
        <w:t>Refreshments</w:t>
      </w:r>
      <w:r>
        <w:rPr>
          <w:rFonts w:cstheme="minorHAnsi"/>
          <w:b/>
        </w:rPr>
        <w:br/>
      </w:r>
      <w:r>
        <w:rPr>
          <w:rFonts w:cstheme="minorHAnsi"/>
        </w:rPr>
        <w:t xml:space="preserve">A small stock of soft drinks and beer is held on the island, but guests are welcome to bring their own drinks. </w:t>
      </w:r>
    </w:p>
    <w:p w14:paraId="18CF1894" w14:textId="77777777" w:rsidR="00B15D34" w:rsidRDefault="00B15D34" w:rsidP="00B15D34">
      <w:pPr>
        <w:widowControl w:val="0"/>
        <w:snapToGrid w:val="0"/>
        <w:jc w:val="both"/>
        <w:textAlignment w:val="baseline"/>
        <w:rPr>
          <w:rFonts w:cstheme="minorHAnsi"/>
          <w:b/>
        </w:rPr>
      </w:pPr>
      <w:r>
        <w:rPr>
          <w:rFonts w:cstheme="minorHAnsi"/>
          <w:b/>
        </w:rPr>
        <w:t xml:space="preserve">Drinking Water: </w:t>
      </w:r>
    </w:p>
    <w:p w14:paraId="3E22AE8B" w14:textId="22411EEC" w:rsidR="00B15D34" w:rsidRDefault="00B15D34" w:rsidP="00B15D34">
      <w:pPr>
        <w:widowControl w:val="0"/>
        <w:snapToGrid w:val="0"/>
        <w:jc w:val="both"/>
        <w:textAlignment w:val="baseline"/>
        <w:rPr>
          <w:rFonts w:cstheme="minorHAnsi"/>
        </w:rPr>
      </w:pPr>
      <w:r w:rsidRPr="00B15D34">
        <w:rPr>
          <w:rFonts w:cstheme="minorHAnsi"/>
        </w:rPr>
        <w:t xml:space="preserve">A water purification system has been installed on Tiwai Island to assure the availability of safe drinking water and to minimise (as much as possible) the use of plastic sachets and bottles. The purified water is available at no extra cost to guests. </w:t>
      </w:r>
    </w:p>
    <w:p w14:paraId="374BFAF5" w14:textId="64B7F905" w:rsidR="00B15D34" w:rsidRDefault="00B15D34" w:rsidP="00B15D34">
      <w:pPr>
        <w:widowControl w:val="0"/>
        <w:snapToGrid w:val="0"/>
        <w:jc w:val="both"/>
        <w:textAlignment w:val="baseline"/>
        <w:rPr>
          <w:rFonts w:cstheme="minorHAnsi"/>
        </w:rPr>
      </w:pPr>
    </w:p>
    <w:p w14:paraId="00D9134E" w14:textId="6850C77C" w:rsidR="00B15D34" w:rsidRPr="00B15D34" w:rsidRDefault="00B15D34" w:rsidP="00B15D34">
      <w:pPr>
        <w:widowControl w:val="0"/>
        <w:snapToGrid w:val="0"/>
        <w:jc w:val="both"/>
        <w:textAlignment w:val="baseline"/>
        <w:rPr>
          <w:rFonts w:cstheme="minorHAnsi"/>
          <w:b/>
        </w:rPr>
      </w:pPr>
      <w:r w:rsidRPr="00B15D34">
        <w:rPr>
          <w:rFonts w:cstheme="minorHAnsi"/>
          <w:b/>
        </w:rPr>
        <w:lastRenderedPageBreak/>
        <w:t xml:space="preserve">PRICES FOR LARGE GROUPS </w:t>
      </w:r>
      <w:proofErr w:type="gramStart"/>
      <w:r w:rsidRPr="00B15D34">
        <w:rPr>
          <w:rFonts w:cstheme="minorHAnsi"/>
          <w:b/>
        </w:rPr>
        <w:t>/  PARTIES</w:t>
      </w:r>
      <w:proofErr w:type="gramEnd"/>
    </w:p>
    <w:p w14:paraId="5F0732CE" w14:textId="09217CA8" w:rsidR="00B15D34" w:rsidRPr="00B15D34" w:rsidRDefault="00B15D34" w:rsidP="00B15D34">
      <w:pPr>
        <w:widowControl w:val="0"/>
        <w:snapToGrid w:val="0"/>
        <w:jc w:val="both"/>
        <w:textAlignment w:val="baseline"/>
        <w:rPr>
          <w:rFonts w:cstheme="minorHAnsi"/>
        </w:rPr>
      </w:pPr>
      <w:r>
        <w:rPr>
          <w:rFonts w:cstheme="minorHAnsi"/>
        </w:rPr>
        <w:t>Prices for large groups – over 10 people per group can be negotiated with management.</w:t>
      </w:r>
    </w:p>
    <w:sectPr w:rsidR="00B15D34" w:rsidRPr="00B15D34" w:rsidSect="0006468A">
      <w:headerReference w:type="default" r:id="rId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9B14" w14:textId="77777777" w:rsidR="006B01EA" w:rsidRDefault="006B01EA" w:rsidP="00F21D3A">
      <w:pPr>
        <w:spacing w:after="0" w:line="240" w:lineRule="auto"/>
      </w:pPr>
      <w:r>
        <w:separator/>
      </w:r>
    </w:p>
  </w:endnote>
  <w:endnote w:type="continuationSeparator" w:id="0">
    <w:p w14:paraId="17516299" w14:textId="77777777" w:rsidR="006B01EA" w:rsidRDefault="006B01EA" w:rsidP="00F2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81F3" w14:textId="77777777" w:rsidR="00DC4ED3" w:rsidRPr="007F0FFE" w:rsidRDefault="00DC4ED3" w:rsidP="007F0FFE">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51C4" w14:textId="77777777" w:rsidR="00DC4ED3" w:rsidRPr="007F0FFE" w:rsidRDefault="00DC4ED3" w:rsidP="007F0FFE">
    <w:pPr>
      <w:pStyle w:val="Footer"/>
      <w:jc w:val="center"/>
      <w:rPr>
        <w:sz w:val="28"/>
      </w:rPr>
    </w:pPr>
    <w:r w:rsidRPr="007F0FFE">
      <w:rPr>
        <w:rFonts w:ascii="Helvetica" w:hAnsi="Helvetica"/>
        <w:sz w:val="24"/>
        <w:szCs w:val="21"/>
        <w:lang w:val="en-US"/>
      </w:rPr>
      <w:t>Sierra Leone | info@tiwaiisland.org | +232-76 755 146</w:t>
    </w:r>
  </w:p>
  <w:p w14:paraId="365DA1EC" w14:textId="77777777" w:rsidR="00DC4ED3" w:rsidRDefault="00DC4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54DF" w14:textId="77777777" w:rsidR="006B01EA" w:rsidRDefault="006B01EA" w:rsidP="00F21D3A">
      <w:pPr>
        <w:spacing w:after="0" w:line="240" w:lineRule="auto"/>
      </w:pPr>
      <w:r>
        <w:separator/>
      </w:r>
    </w:p>
  </w:footnote>
  <w:footnote w:type="continuationSeparator" w:id="0">
    <w:p w14:paraId="02D374C7" w14:textId="77777777" w:rsidR="006B01EA" w:rsidRDefault="006B01EA" w:rsidP="00F21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3DAC" w14:textId="77777777" w:rsidR="00F21D3A" w:rsidRPr="00F21D3A" w:rsidRDefault="00F21D3A" w:rsidP="00F21D3A">
    <w:pPr>
      <w:widowControl w:val="0"/>
      <w:jc w:val="right"/>
      <w:rPr>
        <w:rFonts w:ascii="Papyrus" w:hAnsi="Papyrus"/>
        <w:b/>
        <w:bCs/>
        <w:smallCaps/>
        <w:sz w:val="44"/>
        <w:szCs w:val="56"/>
        <w:lang w:val="en-US"/>
      </w:rPr>
    </w:pPr>
    <w:r>
      <w:rPr>
        <w:rFonts w:ascii="Times New Roman" w:hAnsi="Times New Roman"/>
        <w:noProof/>
        <w:sz w:val="24"/>
        <w:szCs w:val="24"/>
        <w:lang w:eastAsia="en-GB"/>
      </w:rPr>
      <w:drawing>
        <wp:anchor distT="36576" distB="36576" distL="36576" distR="36576" simplePos="0" relativeHeight="251658240" behindDoc="1" locked="0" layoutInCell="1" allowOverlap="1" wp14:anchorId="3965D6AA" wp14:editId="12E90563">
          <wp:simplePos x="0" y="0"/>
          <wp:positionH relativeFrom="column">
            <wp:posOffset>-892810</wp:posOffset>
          </wp:positionH>
          <wp:positionV relativeFrom="paragraph">
            <wp:posOffset>-379730</wp:posOffset>
          </wp:positionV>
          <wp:extent cx="1743385" cy="1126698"/>
          <wp:effectExtent l="0" t="0" r="0" b="0"/>
          <wp:wrapNone/>
          <wp:docPr id="1" name="Picture 1" descr="Monk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k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385" cy="1126698"/>
                  </a:xfrm>
                  <a:prstGeom prst="ellipse">
                    <a:avLst/>
                  </a:prstGeom>
                  <a:noFill/>
                  <a:ln>
                    <a:noFill/>
                  </a:ln>
                </pic:spPr>
              </pic:pic>
            </a:graphicData>
          </a:graphic>
        </wp:anchor>
      </w:drawing>
    </w:r>
    <w:r>
      <w:rPr>
        <w:rFonts w:ascii="Papyrus" w:hAnsi="Papyrus"/>
        <w:b/>
        <w:bCs/>
        <w:smallCaps/>
        <w:sz w:val="44"/>
        <w:szCs w:val="56"/>
        <w:lang w:val="en-US"/>
      </w:rPr>
      <w:t xml:space="preserve">    </w:t>
    </w:r>
    <w:proofErr w:type="gramStart"/>
    <w:r w:rsidRPr="00F21D3A">
      <w:rPr>
        <w:rFonts w:ascii="Papyrus" w:hAnsi="Papyrus"/>
        <w:b/>
        <w:bCs/>
        <w:smallCaps/>
        <w:sz w:val="40"/>
        <w:szCs w:val="56"/>
        <w:lang w:val="en-US"/>
      </w:rPr>
      <w:t>Tiwai  Island</w:t>
    </w:r>
    <w:proofErr w:type="gramEnd"/>
    <w:r w:rsidRPr="00F21D3A">
      <w:rPr>
        <w:rFonts w:ascii="Papyrus" w:hAnsi="Papyrus"/>
        <w:b/>
        <w:bCs/>
        <w:smallCaps/>
        <w:sz w:val="40"/>
        <w:szCs w:val="56"/>
        <w:lang w:val="en-US"/>
      </w:rPr>
      <w:t xml:space="preserve"> Wildlife Sanctuary</w:t>
    </w:r>
  </w:p>
  <w:p w14:paraId="69A9CEDE" w14:textId="77777777" w:rsidR="00F21D3A" w:rsidRPr="007F0FFE" w:rsidRDefault="00F21D3A" w:rsidP="007F0FFE">
    <w:pPr>
      <w:pStyle w:val="Header"/>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3A"/>
    <w:rsid w:val="00042111"/>
    <w:rsid w:val="0006468A"/>
    <w:rsid w:val="00067A43"/>
    <w:rsid w:val="000A3CB6"/>
    <w:rsid w:val="00114AB1"/>
    <w:rsid w:val="00127193"/>
    <w:rsid w:val="001A078E"/>
    <w:rsid w:val="00201CDA"/>
    <w:rsid w:val="00225B6E"/>
    <w:rsid w:val="00267D18"/>
    <w:rsid w:val="002B0FEC"/>
    <w:rsid w:val="00317A93"/>
    <w:rsid w:val="00355BCA"/>
    <w:rsid w:val="003668C4"/>
    <w:rsid w:val="003E46D9"/>
    <w:rsid w:val="00401A1B"/>
    <w:rsid w:val="0041673C"/>
    <w:rsid w:val="00481AD5"/>
    <w:rsid w:val="00493CEC"/>
    <w:rsid w:val="005118BF"/>
    <w:rsid w:val="00531DCA"/>
    <w:rsid w:val="00550BF0"/>
    <w:rsid w:val="0055600B"/>
    <w:rsid w:val="00564831"/>
    <w:rsid w:val="00622408"/>
    <w:rsid w:val="006A1623"/>
    <w:rsid w:val="006B01EA"/>
    <w:rsid w:val="00731CC2"/>
    <w:rsid w:val="007407AD"/>
    <w:rsid w:val="007A0030"/>
    <w:rsid w:val="007A48DE"/>
    <w:rsid w:val="007F0FFE"/>
    <w:rsid w:val="00837BEC"/>
    <w:rsid w:val="0087142B"/>
    <w:rsid w:val="00886FB8"/>
    <w:rsid w:val="008B68B6"/>
    <w:rsid w:val="008C2CDA"/>
    <w:rsid w:val="009178A0"/>
    <w:rsid w:val="009714B6"/>
    <w:rsid w:val="00991796"/>
    <w:rsid w:val="009D256B"/>
    <w:rsid w:val="00A17F54"/>
    <w:rsid w:val="00AD03A9"/>
    <w:rsid w:val="00B037F2"/>
    <w:rsid w:val="00B15D34"/>
    <w:rsid w:val="00B30A0C"/>
    <w:rsid w:val="00B56039"/>
    <w:rsid w:val="00C36C6C"/>
    <w:rsid w:val="00CC1F83"/>
    <w:rsid w:val="00D02596"/>
    <w:rsid w:val="00D406EA"/>
    <w:rsid w:val="00D72049"/>
    <w:rsid w:val="00DC4ED3"/>
    <w:rsid w:val="00E24133"/>
    <w:rsid w:val="00E86840"/>
    <w:rsid w:val="00E91CD6"/>
    <w:rsid w:val="00ED7A32"/>
    <w:rsid w:val="00F05434"/>
    <w:rsid w:val="00F21D3A"/>
    <w:rsid w:val="00F40F95"/>
    <w:rsid w:val="00FD75E6"/>
    <w:rsid w:val="00FE0459"/>
    <w:rsid w:val="00FE53A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E6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434"/>
  </w:style>
  <w:style w:type="paragraph" w:styleId="Heading1">
    <w:name w:val="heading 1"/>
    <w:basedOn w:val="Normal"/>
    <w:next w:val="Normal"/>
    <w:link w:val="Heading1Char"/>
    <w:uiPriority w:val="9"/>
    <w:qFormat/>
    <w:rsid w:val="00F05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D3A"/>
  </w:style>
  <w:style w:type="paragraph" w:styleId="Footer">
    <w:name w:val="footer"/>
    <w:basedOn w:val="Normal"/>
    <w:link w:val="FooterChar"/>
    <w:uiPriority w:val="99"/>
    <w:unhideWhenUsed/>
    <w:rsid w:val="00F21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D3A"/>
  </w:style>
  <w:style w:type="paragraph" w:styleId="Title">
    <w:name w:val="Title"/>
    <w:basedOn w:val="Normal"/>
    <w:next w:val="Normal"/>
    <w:link w:val="TitleChar"/>
    <w:uiPriority w:val="10"/>
    <w:qFormat/>
    <w:rsid w:val="00A17F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F5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5434"/>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F40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76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Aminata Bundu</dc:creator>
  <cp:keywords/>
  <dc:description/>
  <cp:lastModifiedBy>Mohamed Talibeh Jalloh</cp:lastModifiedBy>
  <cp:revision>2</cp:revision>
  <dcterms:created xsi:type="dcterms:W3CDTF">2024-01-08T23:06:00Z</dcterms:created>
  <dcterms:modified xsi:type="dcterms:W3CDTF">2024-01-08T23:06:00Z</dcterms:modified>
</cp:coreProperties>
</file>